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F42A75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A824AE">
        <w:rPr>
          <w:rFonts w:ascii="Verdana" w:hAnsi="Verdana" w:cs="Tahoma"/>
          <w:b/>
          <w:sz w:val="22"/>
          <w:szCs w:val="22"/>
        </w:rPr>
        <w:t xml:space="preserve"> Estudo para V</w:t>
      </w:r>
      <w:r w:rsidR="00F42A75">
        <w:rPr>
          <w:rFonts w:ascii="Verdana" w:hAnsi="Verdana" w:cs="Tahoma"/>
          <w:b/>
          <w:sz w:val="22"/>
          <w:szCs w:val="22"/>
        </w:rPr>
        <w:t xml:space="preserve">iabilização de </w:t>
      </w:r>
      <w:r w:rsidR="00D510D9">
        <w:rPr>
          <w:rFonts w:ascii="Verdana" w:hAnsi="Verdana" w:cs="Tahoma"/>
          <w:b/>
          <w:sz w:val="22"/>
          <w:szCs w:val="22"/>
        </w:rPr>
        <w:t xml:space="preserve">troca dos gramado dos Campos Araçarizão do Jardim Brasil e do Parque da Mina, por Grama Sintética. 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 w:rsidRPr="007D7A6D" w:rsidR="001200C6">
        <w:rPr>
          <w:rFonts w:ascii="Verdana" w:hAnsi="Verdana"/>
          <w:b/>
          <w:sz w:val="22"/>
          <w:szCs w:val="22"/>
        </w:rPr>
        <w:t>solicitando</w:t>
      </w:r>
      <w:r>
        <w:rPr>
          <w:rFonts w:ascii="Verdana" w:hAnsi="Verdana"/>
          <w:b/>
          <w:sz w:val="22"/>
          <w:szCs w:val="22"/>
        </w:rPr>
        <w:t xml:space="preserve"> Estudo </w:t>
      </w:r>
      <w:r w:rsidR="00D510D9">
        <w:rPr>
          <w:rFonts w:ascii="Verdana" w:hAnsi="Verdana" w:cs="Tahoma"/>
          <w:b/>
          <w:sz w:val="22"/>
          <w:szCs w:val="22"/>
        </w:rPr>
        <w:t>para Viabilização de troca dos gramado dos Campos</w:t>
      </w:r>
      <w:r w:rsidR="00B93AA9">
        <w:rPr>
          <w:rFonts w:ascii="Verdana" w:hAnsi="Verdana" w:cs="Tahoma"/>
          <w:b/>
          <w:sz w:val="22"/>
          <w:szCs w:val="22"/>
        </w:rPr>
        <w:t xml:space="preserve">, </w:t>
      </w:r>
      <w:r w:rsidR="00D510D9">
        <w:rPr>
          <w:rFonts w:ascii="Verdana" w:hAnsi="Verdana" w:cs="Tahoma"/>
          <w:b/>
          <w:sz w:val="22"/>
          <w:szCs w:val="22"/>
        </w:rPr>
        <w:t xml:space="preserve"> Araçarizão do Jardim Brasil e do Parque da Mina, por Grama Sintética.</w:t>
      </w: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Justificativa </w:t>
      </w: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F42A7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o </w:t>
      </w:r>
      <w:r w:rsidRPr="005825CB">
        <w:rPr>
          <w:rFonts w:ascii="Verdana" w:hAnsi="Verdana"/>
          <w:sz w:val="22"/>
          <w:szCs w:val="22"/>
        </w:rPr>
        <w:t xml:space="preserve"> esporte é uma ferramenta de auxílio no processo de desenvolvimento educacional, social e de saúde do ser humano. </w:t>
      </w: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510D9" w:rsidP="00F70907">
      <w:pPr>
        <w:tabs>
          <w:tab w:val="left" w:pos="426"/>
        </w:tabs>
        <w:spacing w:line="360" w:lineRule="auto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>Considerando que a</w:t>
      </w:r>
      <w:r w:rsidRPr="00D510D9">
        <w:rPr>
          <w:rFonts w:ascii="Verdana" w:hAnsi="Verdana" w:cs="Arial"/>
          <w:sz w:val="22"/>
          <w:szCs w:val="22"/>
          <w:shd w:val="clear" w:color="auto" w:fill="FFFFFF"/>
        </w:rPr>
        <w:t xml:space="preserve"> grama sintética consegue reproduzir com fidelidade a grama natural, com a vantagem de que não é necessário cortar, embora alguns cuidados devam ser tomados</w:t>
      </w:r>
      <w:r>
        <w:rPr>
          <w:rFonts w:ascii="Verdana" w:hAnsi="Verdana" w:cs="Arial"/>
          <w:sz w:val="22"/>
          <w:szCs w:val="22"/>
          <w:shd w:val="clear" w:color="auto" w:fill="FFFFFF"/>
        </w:rPr>
        <w:t>, mas o custo beneficio viabiliza o investimento.</w:t>
      </w:r>
    </w:p>
    <w:p w:rsidR="00B93AA9" w:rsidP="00F70907">
      <w:pPr>
        <w:tabs>
          <w:tab w:val="left" w:pos="426"/>
        </w:tabs>
        <w:spacing w:line="360" w:lineRule="auto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:rsidR="00B93AA9" w:rsidP="00B93AA9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202124"/>
          <w:sz w:val="22"/>
          <w:szCs w:val="22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 xml:space="preserve">Considerando que  a </w:t>
      </w:r>
      <w:r w:rsidRPr="00B93AA9">
        <w:rPr>
          <w:rFonts w:ascii="Arial" w:hAnsi="Arial" w:cs="Arial"/>
          <w:b/>
          <w:bCs/>
          <w:color w:val="202124"/>
          <w:sz w:val="24"/>
          <w:szCs w:val="24"/>
        </w:rPr>
        <w:t> </w:t>
      </w:r>
      <w:r w:rsidRPr="00B93AA9">
        <w:rPr>
          <w:rFonts w:ascii="Arial" w:hAnsi="Arial" w:cs="Arial"/>
          <w:bCs/>
          <w:color w:val="202124"/>
          <w:sz w:val="22"/>
          <w:szCs w:val="22"/>
        </w:rPr>
        <w:t>grama sintética possui diversas vantagens como:</w:t>
      </w:r>
    </w:p>
    <w:p w:rsidR="00B93AA9" w:rsidRPr="00B93AA9" w:rsidP="00B93AA9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202124"/>
          <w:sz w:val="24"/>
          <w:szCs w:val="24"/>
        </w:rPr>
      </w:pPr>
    </w:p>
    <w:p w:rsidR="00B93AA9" w:rsidRPr="00B93AA9" w:rsidP="00B93AA9">
      <w:pPr>
        <w:numPr>
          <w:ilvl w:val="0"/>
          <w:numId w:val="9"/>
        </w:numPr>
        <w:shd w:val="clear" w:color="auto" w:fill="FFFFFF"/>
        <w:spacing w:after="60"/>
        <w:ind w:left="0"/>
        <w:jc w:val="both"/>
        <w:rPr>
          <w:rFonts w:ascii="Arial" w:hAnsi="Arial" w:cs="Arial"/>
          <w:color w:val="202124"/>
          <w:sz w:val="24"/>
          <w:szCs w:val="24"/>
        </w:rPr>
      </w:pPr>
      <w:r w:rsidRPr="00B93AA9">
        <w:rPr>
          <w:rFonts w:ascii="Arial" w:hAnsi="Arial" w:cs="Arial"/>
          <w:color w:val="202124"/>
          <w:sz w:val="24"/>
          <w:szCs w:val="24"/>
        </w:rPr>
        <w:t>Praticidade na manutenção e na instalação;</w:t>
      </w:r>
    </w:p>
    <w:p w:rsidR="00B93AA9" w:rsidRPr="00B93AA9" w:rsidP="00B93AA9">
      <w:pPr>
        <w:numPr>
          <w:ilvl w:val="0"/>
          <w:numId w:val="9"/>
        </w:numPr>
        <w:shd w:val="clear" w:color="auto" w:fill="FFFFFF"/>
        <w:spacing w:after="60"/>
        <w:ind w:left="0"/>
        <w:jc w:val="both"/>
        <w:rPr>
          <w:rFonts w:ascii="Arial" w:hAnsi="Arial" w:cs="Arial"/>
          <w:color w:val="202124"/>
          <w:sz w:val="24"/>
          <w:szCs w:val="24"/>
        </w:rPr>
      </w:pPr>
      <w:r w:rsidRPr="00B93AA9">
        <w:rPr>
          <w:rFonts w:ascii="Arial" w:hAnsi="Arial" w:cs="Arial"/>
          <w:color w:val="202124"/>
          <w:sz w:val="24"/>
          <w:szCs w:val="24"/>
        </w:rPr>
        <w:t>Não depende de fatores como clima e umidade;</w:t>
      </w:r>
    </w:p>
    <w:p w:rsidR="00B93AA9" w:rsidRPr="00B93AA9" w:rsidP="00B93AA9">
      <w:pPr>
        <w:numPr>
          <w:ilvl w:val="0"/>
          <w:numId w:val="9"/>
        </w:numPr>
        <w:shd w:val="clear" w:color="auto" w:fill="FFFFFF"/>
        <w:spacing w:after="60"/>
        <w:ind w:left="0"/>
        <w:rPr>
          <w:rFonts w:ascii="Arial" w:hAnsi="Arial" w:cs="Arial"/>
          <w:color w:val="202124"/>
          <w:sz w:val="24"/>
          <w:szCs w:val="24"/>
        </w:rPr>
      </w:pPr>
      <w:r w:rsidRPr="00B93AA9">
        <w:rPr>
          <w:rFonts w:ascii="Arial" w:hAnsi="Arial" w:cs="Arial"/>
          <w:color w:val="202124"/>
          <w:sz w:val="24"/>
          <w:szCs w:val="24"/>
        </w:rPr>
        <w:t>Possui baixo impacto ao meio ambiente por não precisar de pesticidas e fertilizantes.</w:t>
      </w:r>
    </w:p>
    <w:p w:rsidR="00B93AA9" w:rsidRPr="00D510D9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Venho fa</w:t>
      </w:r>
      <w:r w:rsidR="00B93AA9">
        <w:rPr>
          <w:rFonts w:ascii="Verdana" w:hAnsi="Verdana"/>
          <w:sz w:val="22"/>
          <w:szCs w:val="22"/>
        </w:rPr>
        <w:t>zer essa INDICAÇÃO e PROPOR a</w:t>
      </w:r>
      <w:r>
        <w:rPr>
          <w:rFonts w:ascii="Verdana" w:hAnsi="Verdana"/>
          <w:sz w:val="22"/>
          <w:szCs w:val="22"/>
        </w:rPr>
        <w:t>o E</w:t>
      </w:r>
      <w:r>
        <w:rPr>
          <w:rFonts w:ascii="Verdana" w:hAnsi="Verdana"/>
          <w:sz w:val="22"/>
          <w:szCs w:val="22"/>
        </w:rPr>
        <w:t xml:space="preserve">xecutivo </w:t>
      </w:r>
      <w:r w:rsidR="00B93AA9">
        <w:rPr>
          <w:rFonts w:ascii="Verdana" w:hAnsi="Verdana"/>
          <w:sz w:val="22"/>
          <w:szCs w:val="22"/>
        </w:rPr>
        <w:t>a substituição da grama natural por grama sintética no campo do Araçarizão no Jardim Brasil e o campo do Parque da Mina.</w:t>
      </w: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16244C">
        <w:rPr>
          <w:rFonts w:ascii="Verdana" w:hAnsi="Verdana"/>
          <w:sz w:val="22"/>
          <w:szCs w:val="22"/>
        </w:rPr>
        <w:t xml:space="preserve"> </w:t>
      </w:r>
      <w:r w:rsidR="00B93AA9">
        <w:rPr>
          <w:rFonts w:ascii="Verdana" w:hAnsi="Verdana"/>
          <w:sz w:val="22"/>
          <w:szCs w:val="22"/>
        </w:rPr>
        <w:t>03 de novembro</w:t>
      </w:r>
      <w:r w:rsidR="00FB509A">
        <w:rPr>
          <w:rFonts w:ascii="Verdana" w:hAnsi="Verdana"/>
          <w:sz w:val="22"/>
          <w:szCs w:val="22"/>
        </w:rPr>
        <w:t xml:space="preserve"> de 2021</w:t>
      </w:r>
      <w:r w:rsidR="0016244C">
        <w:rPr>
          <w:rFonts w:ascii="Verdana" w:hAnsi="Verdana"/>
          <w:sz w:val="22"/>
          <w:szCs w:val="22"/>
        </w:rPr>
        <w:t>.</w:t>
      </w:r>
      <w:r w:rsidR="0016244C">
        <w:rPr>
          <w:rFonts w:ascii="Verdana" w:hAnsi="Verdana"/>
          <w:b/>
          <w:sz w:val="24"/>
          <w:szCs w:val="24"/>
        </w:rPr>
        <w:t xml:space="preserve"> 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54B43" w:rsidRPr="00805809" w:rsidP="00D54B43">
      <w:pPr>
        <w:tabs>
          <w:tab w:val="left" w:pos="426"/>
        </w:tabs>
        <w:jc w:val="center"/>
        <w:rPr>
          <w:sz w:val="28"/>
          <w:szCs w:val="28"/>
        </w:rPr>
      </w:pPr>
    </w:p>
    <w:p w:rsidR="00D54B43" w:rsidRPr="00805809" w:rsidP="00D54B43">
      <w:pPr>
        <w:tabs>
          <w:tab w:val="left" w:pos="426"/>
        </w:tabs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B20A79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D54B43" w:rsidRPr="00805809" w:rsidP="00B20A7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Nadivan Ferreira Maia - (Alemão)</w:t>
            </w:r>
          </w:p>
          <w:p w:rsidR="00D54B43" w:rsidRPr="00805809" w:rsidP="00B20A7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D54B43" w:rsidRPr="00805809" w:rsidP="00B20A7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Milton da Costa</w:t>
            </w:r>
          </w:p>
          <w:p w:rsidR="00D54B43" w:rsidRPr="00805809" w:rsidP="00B20A7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Vereador</w:t>
            </w:r>
          </w:p>
        </w:tc>
      </w:tr>
    </w:tbl>
    <w:p w:rsidR="00D54B43" w:rsidRPr="00805809" w:rsidP="00D54B43">
      <w:pPr>
        <w:tabs>
          <w:tab w:val="left" w:pos="426"/>
        </w:tabs>
        <w:jc w:val="center"/>
        <w:rPr>
          <w:sz w:val="28"/>
          <w:szCs w:val="28"/>
        </w:rPr>
      </w:pPr>
    </w:p>
    <w:p w:rsidR="00D54B43" w:rsidRPr="00805809" w:rsidP="00D54B43">
      <w:pPr>
        <w:tabs>
          <w:tab w:val="left" w:pos="426"/>
        </w:tabs>
        <w:jc w:val="center"/>
        <w:rPr>
          <w:sz w:val="28"/>
          <w:szCs w:val="28"/>
        </w:rPr>
      </w:pPr>
    </w:p>
    <w:p w:rsidR="00D54B43" w:rsidRPr="00805809" w:rsidP="00D54B43">
      <w:pPr>
        <w:tabs>
          <w:tab w:val="left" w:pos="426"/>
        </w:tabs>
        <w:jc w:val="center"/>
        <w:rPr>
          <w:sz w:val="28"/>
          <w:szCs w:val="28"/>
        </w:rPr>
      </w:pPr>
    </w:p>
    <w:p w:rsidR="00D54B43" w:rsidRPr="00805809" w:rsidP="00D54B43">
      <w:pPr>
        <w:tabs>
          <w:tab w:val="left" w:pos="426"/>
        </w:tabs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B20A79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D54B43" w:rsidRPr="00805809" w:rsidP="00B20A7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Helton Aparecido Batista dos Santos</w:t>
            </w:r>
          </w:p>
          <w:p w:rsidR="00D54B43" w:rsidRPr="00805809" w:rsidP="00B20A7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D54B43" w:rsidRPr="00805809" w:rsidP="00B20A7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Celso José Ursulino</w:t>
            </w:r>
          </w:p>
          <w:p w:rsidR="00D54B43" w:rsidRPr="00805809" w:rsidP="00B20A7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Vereador</w:t>
            </w:r>
          </w:p>
        </w:tc>
      </w:tr>
    </w:tbl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9466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A6B09"/>
    <w:multiLevelType w:val="multilevel"/>
    <w:tmpl w:val="3184F5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244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629D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18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4E7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036B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25C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5809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C6E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824AE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0A79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3AA9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10D9"/>
    <w:rsid w:val="00D5376A"/>
    <w:rsid w:val="00D54B43"/>
    <w:rsid w:val="00D608B1"/>
    <w:rsid w:val="00D62051"/>
    <w:rsid w:val="00D7052C"/>
    <w:rsid w:val="00D7117D"/>
    <w:rsid w:val="00D715C6"/>
    <w:rsid w:val="00D801EA"/>
    <w:rsid w:val="00D81944"/>
    <w:rsid w:val="00D8471D"/>
    <w:rsid w:val="00D8532B"/>
    <w:rsid w:val="00D860BF"/>
    <w:rsid w:val="00D863D1"/>
    <w:rsid w:val="00D867A7"/>
    <w:rsid w:val="00D87FBC"/>
    <w:rsid w:val="00D91454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5605D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A75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B509A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E1A56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C6E"/>
  </w:style>
  <w:style w:type="paragraph" w:styleId="Heading1">
    <w:name w:val="heading 1"/>
    <w:basedOn w:val="Normal"/>
    <w:next w:val="Normal"/>
    <w:qFormat/>
    <w:rsid w:val="009E3C6E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9E3C6E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9E3C6E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9E3C6E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9E3C6E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3C6E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9E3C6E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9E3C6E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9E3C6E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9E3C6E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544C-50A3-45B6-8898-396F5024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2021-11-03T19:04:00Z</cp:lastPrinted>
  <dcterms:created xsi:type="dcterms:W3CDTF">2021-11-08T11:06:00Z</dcterms:created>
  <dcterms:modified xsi:type="dcterms:W3CDTF">2021-11-08T11:06:00Z</dcterms:modified>
</cp:coreProperties>
</file>