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336189" w:rsidRPr="003C25CB" w:rsidP="001B2499">
      <w:pPr>
        <w:tabs>
          <w:tab w:val="left" w:pos="426"/>
        </w:tabs>
        <w:ind w:left="4536"/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Pr="003C25CB" w:rsidR="00E93A99">
        <w:rPr>
          <w:rFonts w:ascii="Times New Roman" w:hAnsi="Times New Roman"/>
          <w:b/>
          <w:sz w:val="28"/>
          <w:szCs w:val="28"/>
        </w:rPr>
        <w:t xml:space="preserve"> </w:t>
      </w:r>
      <w:r w:rsidR="000F31A6">
        <w:rPr>
          <w:rFonts w:ascii="Times New Roman" w:hAnsi="Times New Roman"/>
          <w:b/>
          <w:sz w:val="28"/>
          <w:szCs w:val="28"/>
        </w:rPr>
        <w:t>que</w:t>
      </w:r>
      <w:r w:rsidR="001F6480">
        <w:rPr>
          <w:rFonts w:ascii="Times New Roman" w:hAnsi="Times New Roman"/>
          <w:b/>
          <w:sz w:val="28"/>
          <w:szCs w:val="28"/>
        </w:rPr>
        <w:t xml:space="preserve"> </w:t>
      </w:r>
      <w:r w:rsidR="000F31A6">
        <w:rPr>
          <w:rFonts w:ascii="Times New Roman" w:hAnsi="Times New Roman"/>
          <w:b/>
          <w:sz w:val="28"/>
          <w:szCs w:val="28"/>
        </w:rPr>
        <w:t xml:space="preserve">  </w:t>
      </w:r>
      <w:r w:rsidR="00605C75">
        <w:rPr>
          <w:rFonts w:ascii="Times New Roman" w:hAnsi="Times New Roman"/>
          <w:b/>
          <w:sz w:val="28"/>
          <w:szCs w:val="28"/>
        </w:rPr>
        <w:t xml:space="preserve">  </w:t>
      </w:r>
      <w:r w:rsidR="00CB7031">
        <w:rPr>
          <w:rFonts w:ascii="Times New Roman" w:hAnsi="Times New Roman"/>
          <w:b/>
          <w:sz w:val="28"/>
          <w:szCs w:val="28"/>
        </w:rPr>
        <w:t>enquanto não seja feito a sessão entre município e estado para construção de um prédio próprio da delegacia da policia civil no Bairro  Bela vista, sugiro a criação de uma quadra de areia no Bairro , alem da manutenção e zeladoria de toda a área institucional.</w:t>
      </w:r>
    </w:p>
    <w:p w:rsidR="00336189" w:rsidRPr="003C25CB" w:rsidP="0033618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CB7031" w:rsidRPr="003C25CB" w:rsidP="00CB7031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Pr="003C25CB" w:rsidR="00AC18C9">
        <w:rPr>
          <w:rFonts w:ascii="Times New Roman" w:hAnsi="Times New Roman"/>
          <w:sz w:val="28"/>
          <w:szCs w:val="28"/>
        </w:rPr>
        <w:t xml:space="preserve">retaria competente,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="000F31A6">
        <w:rPr>
          <w:rFonts w:ascii="Times New Roman" w:hAnsi="Times New Roman"/>
          <w:sz w:val="28"/>
          <w:szCs w:val="28"/>
        </w:rPr>
        <w:t xml:space="preserve"> que</w:t>
      </w:r>
      <w:r w:rsidRPr="00CB7031">
        <w:rPr>
          <w:rFonts w:ascii="Times New Roman" w:hAnsi="Times New Roman"/>
          <w:sz w:val="28"/>
          <w:szCs w:val="28"/>
        </w:rPr>
        <w:t xml:space="preserve">  enquanto não seja feito a sessão entre município e estado para construção de um prédio próprio da delegacia da policia civil no Bairro Bela vista, sugiro a criação de uma quadra de areia no Bairro bela vista alem da manutenção e zeladoria de toda a área institucional.</w:t>
      </w: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05C75" w:rsidP="000F31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605C75" w:rsidP="000F31A6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745261" w:rsidP="00B63377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Considerando que</w:t>
      </w:r>
      <w:r w:rsidR="000013AC">
        <w:rPr>
          <w:rFonts w:ascii="Times New Roman" w:hAnsi="Times New Roman"/>
          <w:sz w:val="28"/>
          <w:szCs w:val="28"/>
        </w:rPr>
        <w:t xml:space="preserve">,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B63377">
        <w:rPr>
          <w:rFonts w:ascii="Times New Roman" w:hAnsi="Times New Roman"/>
          <w:sz w:val="28"/>
          <w:szCs w:val="28"/>
        </w:rPr>
        <w:t xml:space="preserve"> O Espaço citado encontra-se deteriorado  pelo tempo, alem de ser uma ótimo ambiente familiar para finais de semana ,  com o campo de areia  atrairemos crianças do Bairro Bela vista e Bairros vizinhos para pratica de esporte . </w:t>
      </w:r>
    </w:p>
    <w:p w:rsidR="00B63377" w:rsidP="00B63377">
      <w:pPr>
        <w:tabs>
          <w:tab w:val="left" w:pos="426"/>
        </w:tabs>
        <w:rPr>
          <w:rFonts w:cs="Tahoma"/>
          <w:b/>
          <w:sz w:val="24"/>
        </w:rPr>
      </w:pPr>
    </w:p>
    <w:p w:rsidR="00745261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>sessões</w:t>
      </w:r>
      <w:r w:rsidR="000F31A6">
        <w:rPr>
          <w:rFonts w:ascii="Times New Roman" w:hAnsi="Times New Roman"/>
          <w:b/>
          <w:szCs w:val="28"/>
        </w:rPr>
        <w:t xml:space="preserve"> </w:t>
      </w:r>
      <w:r w:rsidR="001F6480">
        <w:rPr>
          <w:rFonts w:ascii="Times New Roman" w:hAnsi="Times New Roman"/>
          <w:b/>
          <w:szCs w:val="28"/>
        </w:rPr>
        <w:t>20</w:t>
      </w:r>
      <w:r w:rsidRPr="003C25CB" w:rsidR="00945A4B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="000F31A6">
        <w:rPr>
          <w:rFonts w:ascii="Times New Roman" w:hAnsi="Times New Roman"/>
          <w:b/>
          <w:szCs w:val="28"/>
        </w:rPr>
        <w:t xml:space="preserve">Setembro </w:t>
      </w:r>
      <w:r w:rsidRPr="003C25CB" w:rsidR="00085890">
        <w:rPr>
          <w:rFonts w:ascii="Times New Roman" w:hAnsi="Times New Roman"/>
          <w:b/>
          <w:szCs w:val="28"/>
        </w:rPr>
        <w:t>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DB608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RPr="003C25CB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06090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31A6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3F3312"/>
    <w:rsid w:val="00426FE5"/>
    <w:rsid w:val="00436B73"/>
    <w:rsid w:val="00437510"/>
    <w:rsid w:val="00462FF3"/>
    <w:rsid w:val="00465417"/>
    <w:rsid w:val="00466F1F"/>
    <w:rsid w:val="004913C0"/>
    <w:rsid w:val="004B1007"/>
    <w:rsid w:val="004B2437"/>
    <w:rsid w:val="004C35FD"/>
    <w:rsid w:val="004E2B18"/>
    <w:rsid w:val="00500C35"/>
    <w:rsid w:val="005339F9"/>
    <w:rsid w:val="00544E5A"/>
    <w:rsid w:val="00560202"/>
    <w:rsid w:val="005E0ADE"/>
    <w:rsid w:val="00605C75"/>
    <w:rsid w:val="00620251"/>
    <w:rsid w:val="006312AF"/>
    <w:rsid w:val="00691227"/>
    <w:rsid w:val="006A279D"/>
    <w:rsid w:val="006B40DA"/>
    <w:rsid w:val="006B4808"/>
    <w:rsid w:val="006D6F07"/>
    <w:rsid w:val="007166ED"/>
    <w:rsid w:val="00745261"/>
    <w:rsid w:val="007526E4"/>
    <w:rsid w:val="007D1E60"/>
    <w:rsid w:val="007E023D"/>
    <w:rsid w:val="007F63A8"/>
    <w:rsid w:val="008272F1"/>
    <w:rsid w:val="00832F17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617F"/>
    <w:rsid w:val="00AB36A7"/>
    <w:rsid w:val="00AC18C9"/>
    <w:rsid w:val="00AF03D6"/>
    <w:rsid w:val="00B03908"/>
    <w:rsid w:val="00B3319A"/>
    <w:rsid w:val="00B357D3"/>
    <w:rsid w:val="00B46267"/>
    <w:rsid w:val="00B538ED"/>
    <w:rsid w:val="00B57A64"/>
    <w:rsid w:val="00B63377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B7031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2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2021-09-20T13:28:00Z</cp:lastPrinted>
  <dcterms:created xsi:type="dcterms:W3CDTF">2021-09-20T13:28:00Z</dcterms:created>
  <dcterms:modified xsi:type="dcterms:W3CDTF">2021-09-20T13:28:00Z</dcterms:modified>
</cp:coreProperties>
</file>