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1893">
      <w:pPr>
        <w:rPr>
          <w:sz w:val="24"/>
        </w:rPr>
      </w:pPr>
    </w:p>
    <w:p w:rsidR="009940B3" w:rsidRPr="00DB608E">
      <w:pPr>
        <w:rPr>
          <w:rFonts w:ascii="Tahoma" w:hAnsi="Tahoma" w:cs="Tahoma"/>
          <w:b/>
          <w:sz w:val="28"/>
          <w:szCs w:val="28"/>
        </w:rPr>
      </w:pPr>
      <w:r w:rsidRPr="00DB608E">
        <w:rPr>
          <w:b/>
          <w:sz w:val="24"/>
        </w:rPr>
        <w:t xml:space="preserve">                                   INDICAÇÃO Nº ____/2021</w:t>
      </w:r>
    </w:p>
    <w:p w:rsidR="00DB608E" w:rsidP="00B84EFE">
      <w:pPr>
        <w:rPr>
          <w:rFonts w:ascii="Tahoma" w:hAnsi="Tahoma" w:cs="Tahoma"/>
          <w:sz w:val="28"/>
        </w:rPr>
      </w:pPr>
    </w:p>
    <w:p w:rsidR="00DB608E" w:rsidP="00B84EFE">
      <w:pPr>
        <w:rPr>
          <w:rFonts w:ascii="Tahoma" w:hAnsi="Tahoma" w:cs="Tahoma"/>
          <w:sz w:val="28"/>
        </w:rPr>
      </w:pPr>
    </w:p>
    <w:p w:rsidR="00DB608E" w:rsidP="00B84EFE">
      <w:pPr>
        <w:rPr>
          <w:rFonts w:ascii="Tahoma" w:hAnsi="Tahoma" w:cs="Tahoma"/>
          <w:sz w:val="28"/>
        </w:rPr>
      </w:pPr>
    </w:p>
    <w:p w:rsidR="00DB608E" w:rsidRPr="00DB608E" w:rsidP="00DB608E">
      <w:pPr>
        <w:tabs>
          <w:tab w:val="left" w:pos="426"/>
        </w:tabs>
        <w:ind w:left="4253"/>
        <w:jc w:val="both"/>
        <w:rPr>
          <w:rFonts w:ascii="Arial Black" w:hAnsi="Arial Black" w:cs="Tahoma"/>
          <w:szCs w:val="26"/>
        </w:rPr>
      </w:pPr>
    </w:p>
    <w:p w:rsidR="00087D80" w:rsidP="00126460">
      <w:pPr>
        <w:tabs>
          <w:tab w:val="left" w:pos="426"/>
        </w:tabs>
        <w:ind w:left="4536"/>
        <w:rPr>
          <w:b/>
        </w:rPr>
      </w:pPr>
      <w:r>
        <w:rPr>
          <w:rFonts w:cs="Tahoma"/>
          <w:b/>
          <w:szCs w:val="26"/>
        </w:rPr>
        <w:t>Solicito a prefeitura m</w:t>
      </w:r>
      <w:r w:rsidRPr="0033374C" w:rsidR="00DB608E">
        <w:rPr>
          <w:rFonts w:cs="Tahoma"/>
          <w:b/>
          <w:szCs w:val="26"/>
        </w:rPr>
        <w:t>unicipal,</w:t>
      </w:r>
    </w:p>
    <w:p w:rsidR="00153FFA" w:rsidP="00126460">
      <w:pPr>
        <w:tabs>
          <w:tab w:val="left" w:pos="426"/>
        </w:tabs>
        <w:ind w:left="4536"/>
        <w:rPr>
          <w:rFonts w:cs="Tahoma"/>
          <w:sz w:val="22"/>
          <w:szCs w:val="22"/>
          <w:u w:val="single"/>
        </w:rPr>
      </w:pPr>
      <w:r>
        <w:rPr>
          <w:b/>
        </w:rPr>
        <w:t>que</w:t>
      </w:r>
      <w:r>
        <w:rPr>
          <w:b/>
        </w:rPr>
        <w:t xml:space="preserve"> realize a sinalização de solo e de Placas na Estrada imperial que liga o Bairro Chácara  Dora ao Bairro Viçoso.</w:t>
      </w:r>
    </w:p>
    <w:p w:rsidR="00C415CF" w:rsidP="007F63A8">
      <w:pPr>
        <w:pStyle w:val="BodyText"/>
        <w:rPr>
          <w:rFonts w:ascii="Verdana" w:hAnsi="Verdana" w:cs="Tahoma"/>
          <w:sz w:val="22"/>
          <w:szCs w:val="22"/>
        </w:rPr>
      </w:pPr>
      <w:r w:rsidRPr="00AC18C9">
        <w:rPr>
          <w:rFonts w:ascii="Verdana" w:hAnsi="Verdana" w:cs="Tahoma"/>
          <w:sz w:val="22"/>
          <w:szCs w:val="22"/>
        </w:rPr>
        <w:tab/>
      </w:r>
    </w:p>
    <w:p w:rsidR="00085890" w:rsidP="007F63A8">
      <w:pPr>
        <w:pStyle w:val="BodyText"/>
        <w:rPr>
          <w:rFonts w:ascii="Verdana" w:hAnsi="Verdana" w:cs="Tahoma"/>
          <w:sz w:val="22"/>
          <w:szCs w:val="22"/>
        </w:rPr>
      </w:pPr>
    </w:p>
    <w:p w:rsidR="00146FE8" w:rsidP="00087D80">
      <w:pPr>
        <w:pStyle w:val="BodyText"/>
        <w:rPr>
          <w:rFonts w:ascii="Verdana" w:hAnsi="Verdana" w:cs="Tahoma"/>
          <w:sz w:val="22"/>
          <w:szCs w:val="22"/>
        </w:rPr>
      </w:pPr>
    </w:p>
    <w:p w:rsidR="00153FFA" w:rsidP="00087D80">
      <w:pPr>
        <w:pStyle w:val="BodyText"/>
        <w:rPr>
          <w:rFonts w:ascii="Verdana" w:hAnsi="Verdana" w:cs="Tahoma"/>
          <w:sz w:val="22"/>
          <w:szCs w:val="22"/>
        </w:rPr>
      </w:pPr>
      <w:r w:rsidRPr="00AC18C9">
        <w:rPr>
          <w:rFonts w:ascii="Verdana" w:hAnsi="Verdana" w:cs="Tahoma"/>
          <w:sz w:val="22"/>
          <w:szCs w:val="22"/>
        </w:rPr>
        <w:t>INDICO, nos termos regimentais, que se encaminhe ofício a Prefeitura Municipal junto a Sec</w:t>
      </w:r>
      <w:r w:rsidRPr="00AC18C9" w:rsidR="00AC18C9">
        <w:rPr>
          <w:rFonts w:ascii="Verdana" w:hAnsi="Verdana" w:cs="Tahoma"/>
          <w:sz w:val="22"/>
          <w:szCs w:val="22"/>
        </w:rPr>
        <w:t xml:space="preserve">retaria competente, </w:t>
      </w:r>
      <w:r w:rsidR="00C415CF">
        <w:rPr>
          <w:rFonts w:ascii="Verdana" w:hAnsi="Verdana" w:cs="Tahoma"/>
          <w:sz w:val="22"/>
          <w:szCs w:val="22"/>
        </w:rPr>
        <w:t xml:space="preserve">solicitando </w:t>
      </w:r>
      <w:r w:rsidR="0030371A">
        <w:rPr>
          <w:rFonts w:ascii="Verdana" w:hAnsi="Verdana" w:cs="Tahoma"/>
          <w:sz w:val="22"/>
          <w:szCs w:val="22"/>
        </w:rPr>
        <w:t>a realização de sinalização de solo e de placas na Estrada imperial que liga o Bairro Chácara Dora ao Bairro Viçoso.</w:t>
      </w:r>
    </w:p>
    <w:p w:rsidR="00153FFA" w:rsidP="00087D80">
      <w:pPr>
        <w:pStyle w:val="BodyText"/>
        <w:rPr>
          <w:rFonts w:ascii="Verdana" w:hAnsi="Verdana" w:cs="Tahoma"/>
          <w:sz w:val="22"/>
          <w:szCs w:val="22"/>
        </w:rPr>
      </w:pPr>
    </w:p>
    <w:p w:rsidR="00085890" w:rsidP="00087D80">
      <w:pPr>
        <w:pStyle w:val="BodyText"/>
        <w:rPr>
          <w:rFonts w:ascii="Verdana" w:hAnsi="Verdana" w:cs="Tahoma"/>
          <w:sz w:val="22"/>
          <w:szCs w:val="22"/>
        </w:rPr>
      </w:pPr>
    </w:p>
    <w:p w:rsidR="00146FE8" w:rsidP="00087D80">
      <w:pPr>
        <w:pStyle w:val="BodyText"/>
        <w:rPr>
          <w:rFonts w:ascii="Verdana" w:hAnsi="Verdan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>Considerando que</w:t>
      </w:r>
      <w:r w:rsidR="00085890">
        <w:rPr>
          <w:rFonts w:ascii="Verdana" w:hAnsi="Verdana" w:cs="Tahom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</w:t>
      </w:r>
      <w:r w:rsidRPr="00146FE8">
        <w:rPr>
          <w:rFonts w:ascii="Verdana" w:hAnsi="Verdana"/>
          <w:sz w:val="22"/>
          <w:szCs w:val="22"/>
        </w:rPr>
        <w:t>A</w:t>
      </w:r>
      <w:r w:rsidRPr="00146FE8">
        <w:rPr>
          <w:rFonts w:ascii="Verdana" w:hAnsi="Verdana"/>
          <w:sz w:val="22"/>
          <w:szCs w:val="22"/>
        </w:rPr>
        <w:t xml:space="preserve"> indicação se faz necessária em virtude da falta de sinalização de solo que se encontra em estado precário devido </w:t>
      </w:r>
      <w:r w:rsidRPr="00146FE8">
        <w:rPr>
          <w:rFonts w:ascii="Verdana" w:hAnsi="Verdana"/>
          <w:sz w:val="22"/>
          <w:szCs w:val="22"/>
        </w:rPr>
        <w:t>a</w:t>
      </w:r>
      <w:r w:rsidRPr="00146FE8">
        <w:rPr>
          <w:rFonts w:ascii="Verdana" w:hAnsi="Verdana"/>
          <w:sz w:val="22"/>
          <w:szCs w:val="22"/>
        </w:rPr>
        <w:t xml:space="preserve"> ação do tempo, por consequência, causando riscos de acidentes.</w:t>
      </w:r>
    </w:p>
    <w:p w:rsidR="00146FE8" w:rsidP="00087D80">
      <w:pPr>
        <w:pStyle w:val="BodyText"/>
        <w:rPr>
          <w:rFonts w:ascii="Verdana" w:hAnsi="Verdana"/>
          <w:sz w:val="22"/>
          <w:szCs w:val="22"/>
        </w:rPr>
      </w:pPr>
    </w:p>
    <w:p w:rsidR="00146FE8" w:rsidP="00087D80">
      <w:pPr>
        <w:pStyle w:val="BodyText"/>
        <w:rPr>
          <w:rFonts w:ascii="Verdana" w:hAnsi="Verdana"/>
          <w:sz w:val="22"/>
          <w:szCs w:val="22"/>
        </w:rPr>
      </w:pPr>
    </w:p>
    <w:p w:rsidR="00087D80" w:rsidP="00087D80">
      <w:pPr>
        <w:pStyle w:val="BodyTex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Considerando que,</w:t>
      </w:r>
      <w:r>
        <w:rPr>
          <w:rFonts w:ascii="Verdana" w:hAnsi="Verdana"/>
          <w:sz w:val="22"/>
          <w:szCs w:val="22"/>
        </w:rPr>
        <w:t xml:space="preserve">  </w:t>
      </w:r>
      <w:r>
        <w:rPr>
          <w:rFonts w:ascii="Verdana" w:hAnsi="Verdana"/>
          <w:sz w:val="22"/>
          <w:szCs w:val="22"/>
        </w:rPr>
        <w:t>S</w:t>
      </w:r>
      <w:r w:rsidR="0030371A">
        <w:rPr>
          <w:rFonts w:ascii="Verdana" w:hAnsi="Verdana"/>
          <w:sz w:val="22"/>
          <w:szCs w:val="22"/>
        </w:rPr>
        <w:t>inalização de transito</w:t>
      </w:r>
      <w:r>
        <w:rPr>
          <w:rFonts w:ascii="Verdana" w:hAnsi="Verdana"/>
          <w:sz w:val="22"/>
          <w:szCs w:val="22"/>
        </w:rPr>
        <w:t xml:space="preserve"> </w:t>
      </w:r>
      <w:r w:rsidR="0030371A">
        <w:rPr>
          <w:rFonts w:ascii="Verdana" w:hAnsi="Verdana"/>
          <w:sz w:val="22"/>
          <w:szCs w:val="22"/>
        </w:rPr>
        <w:t xml:space="preserve"> permite que os motoristas trafeguem com mais segu</w:t>
      </w:r>
      <w:r>
        <w:rPr>
          <w:rFonts w:ascii="Verdana" w:hAnsi="Verdana"/>
          <w:sz w:val="22"/>
          <w:szCs w:val="22"/>
        </w:rPr>
        <w:t>rança pela via.</w:t>
      </w:r>
      <w:bookmarkStart w:id="0" w:name="_GoBack"/>
      <w:bookmarkEnd w:id="0"/>
      <w:r>
        <w:rPr>
          <w:rFonts w:ascii="Verdana" w:hAnsi="Verdana"/>
          <w:sz w:val="22"/>
          <w:szCs w:val="22"/>
        </w:rPr>
        <w:t xml:space="preserve"> </w:t>
      </w:r>
    </w:p>
    <w:p w:rsidR="00085890" w:rsidP="00087D80">
      <w:pPr>
        <w:pStyle w:val="BodyText"/>
        <w:rPr>
          <w:rFonts w:ascii="Verdana" w:hAnsi="Verdana"/>
          <w:sz w:val="22"/>
          <w:szCs w:val="22"/>
        </w:rPr>
      </w:pPr>
    </w:p>
    <w:p w:rsidR="00085890" w:rsidP="00087D80">
      <w:pPr>
        <w:pStyle w:val="BodyText"/>
        <w:rPr>
          <w:rFonts w:ascii="Verdana" w:hAnsi="Verdana"/>
          <w:sz w:val="22"/>
          <w:szCs w:val="22"/>
        </w:rPr>
      </w:pPr>
    </w:p>
    <w:p w:rsidR="00087D80" w:rsidRPr="00085890" w:rsidP="00087D80">
      <w:pPr>
        <w:pStyle w:val="BodyText"/>
        <w:rPr>
          <w:rFonts w:ascii="Verdana" w:hAnsi="Verdana" w:cs="Tahoma"/>
          <w:sz w:val="22"/>
          <w:szCs w:val="22"/>
        </w:rPr>
      </w:pPr>
    </w:p>
    <w:p w:rsidR="0002347E" w:rsidRPr="00EE3FC2" w:rsidP="007F63A8">
      <w:pPr>
        <w:pStyle w:val="BodyText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b/>
          <w:sz w:val="24"/>
        </w:rPr>
        <w:t xml:space="preserve">                                                </w:t>
      </w:r>
      <w:r w:rsidRPr="00147F37">
        <w:rPr>
          <w:rFonts w:ascii="Verdana" w:hAnsi="Verdana" w:cs="Tahoma"/>
          <w:b/>
          <w:sz w:val="24"/>
        </w:rPr>
        <w:t xml:space="preserve">Sala de </w:t>
      </w:r>
      <w:r>
        <w:rPr>
          <w:rFonts w:ascii="Verdana" w:hAnsi="Verdana" w:cs="Tahoma"/>
          <w:b/>
          <w:sz w:val="24"/>
        </w:rPr>
        <w:t>sessões 07 de junho de 2021</w:t>
      </w:r>
    </w:p>
    <w:p w:rsidR="008272F1" w:rsidRPr="00B73918" w:rsidP="007F63A8">
      <w:pPr>
        <w:pStyle w:val="BodyText"/>
        <w:rPr>
          <w:rFonts w:ascii="Verdana" w:hAnsi="Verdana" w:cs="Tahoma"/>
          <w:b/>
          <w:sz w:val="24"/>
        </w:rPr>
      </w:pPr>
    </w:p>
    <w:p w:rsidR="008272F1" w:rsidP="007F63A8">
      <w:pPr>
        <w:pStyle w:val="BodyText"/>
        <w:rPr>
          <w:rFonts w:ascii="Tahoma" w:hAnsi="Tahoma" w:cs="Tahoma"/>
          <w:b/>
          <w:bCs/>
          <w:i/>
          <w:iCs/>
        </w:rPr>
      </w:pPr>
    </w:p>
    <w:p w:rsidR="00DB608E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</w:p>
    <w:p w:rsidR="0002347E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</w:p>
    <w:p w:rsidR="00DB608E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>___________________________</w:t>
      </w:r>
    </w:p>
    <w:p w:rsidR="00DB608E" w:rsidP="00DB608E">
      <w:pPr>
        <w:pStyle w:val="BodyText"/>
        <w:tabs>
          <w:tab w:val="left" w:pos="1900"/>
        </w:tabs>
        <w:jc w:val="left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ab/>
      </w:r>
    </w:p>
    <w:p w:rsidR="00B84EFE" w:rsidRPr="00EF7E2D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  <w:r w:rsidRPr="00EF7E2D">
        <w:rPr>
          <w:rFonts w:ascii="Tahoma" w:hAnsi="Tahoma" w:cs="Tahoma"/>
          <w:b/>
          <w:bCs/>
          <w:i/>
          <w:iCs/>
        </w:rPr>
        <w:t>HELTON DA VAN</w:t>
      </w:r>
    </w:p>
    <w:p w:rsidR="00B84EFE" w:rsidRPr="00EF7E2D" w:rsidP="00216C38">
      <w:pPr>
        <w:pStyle w:val="BodyText"/>
        <w:jc w:val="center"/>
        <w:rPr>
          <w:rFonts w:ascii="Tahoma" w:hAnsi="Tahoma" w:cs="Tahoma"/>
          <w:bCs/>
          <w:i/>
          <w:iCs/>
        </w:rPr>
      </w:pPr>
      <w:r w:rsidRPr="00EF7E2D">
        <w:rPr>
          <w:rFonts w:ascii="Tahoma" w:hAnsi="Tahoma" w:cs="Tahoma"/>
          <w:b/>
          <w:bCs/>
          <w:i/>
          <w:iCs/>
        </w:rPr>
        <w:t>Vereador</w:t>
      </w:r>
    </w:p>
    <w:p w:rsidR="00B84EFE" w:rsidRPr="00EF7E2D" w:rsidP="00B84EFE">
      <w:pPr>
        <w:rPr>
          <w:rFonts w:ascii="Tahoma" w:hAnsi="Tahoma" w:cs="Tahoma"/>
          <w:b/>
          <w:i/>
          <w:sz w:val="28"/>
        </w:rPr>
      </w:pPr>
    </w:p>
    <w:sectPr w:rsidSect="0034498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851" w:right="1418" w:bottom="851" w:left="1418" w:header="567" w:footer="851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55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B2823">
    <w:pPr>
      <w:pStyle w:val="Footer"/>
      <w:pBdr>
        <w:top w:val="double" w:sz="4" w:space="1" w:color="auto"/>
      </w:pBdr>
      <w:jc w:val="center"/>
      <w:rPr>
        <w:b/>
        <w:bCs w:val="0"/>
        <w:sz w:val="20"/>
      </w:rPr>
    </w:pPr>
  </w:p>
  <w:p w:rsidR="00FB2823">
    <w:pPr>
      <w:pStyle w:val="Footer"/>
      <w:jc w:val="center"/>
      <w:rPr>
        <w:sz w:val="20"/>
      </w:rPr>
    </w:pPr>
  </w:p>
  <w:p w:rsidR="00FB2823">
    <w:pPr>
      <w:pStyle w:val="Footer"/>
      <w:jc w:val="center"/>
      <w:rPr>
        <w:i/>
        <w:iCs w:val="0"/>
        <w:sz w:val="20"/>
      </w:rPr>
    </w:pPr>
    <w:r>
      <w:rPr>
        <w:i/>
        <w:iCs w:val="0"/>
        <w:sz w:val="20"/>
      </w:rPr>
      <w:t>Rua Aparecida, 31 – Centro – Araçariguama – SP – CEP 18147-000.</w:t>
    </w:r>
  </w:p>
  <w:p w:rsidR="00FB2823">
    <w:pPr>
      <w:pStyle w:val="Footer"/>
      <w:jc w:val="center"/>
      <w:rPr>
        <w:i/>
        <w:iCs w:val="0"/>
        <w:sz w:val="20"/>
      </w:rPr>
    </w:pPr>
    <w:r>
      <w:rPr>
        <w:i/>
        <w:iCs w:val="0"/>
        <w:sz w:val="20"/>
      </w:rPr>
      <w:t xml:space="preserve">Fone: (11) 4136-1455 </w:t>
    </w:r>
  </w:p>
  <w:p w:rsidR="00FB2823">
    <w:pPr>
      <w:pStyle w:val="Footer"/>
      <w:jc w:val="center"/>
      <w:rPr>
        <w:sz w:val="20"/>
      </w:rPr>
    </w:pPr>
    <w:r>
      <w:rPr>
        <w:i/>
        <w:iCs w:val="0"/>
        <w:sz w:val="20"/>
      </w:rPr>
      <w:t>E-mail: helton@camaraaracariguama.sp.gov.br</w:t>
    </w:r>
  </w:p>
  <w:p w:rsidR="00FB2823">
    <w:pPr>
      <w:pStyle w:val="Footer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551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55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B2823" w:rsidRPr="00C529AF">
    <w:pPr>
      <w:pStyle w:val="Header"/>
      <w:jc w:val="center"/>
      <w:rPr>
        <w:b/>
        <w:bCs w:val="0"/>
        <w:i/>
        <w:iCs w:val="0"/>
        <w:sz w:val="28"/>
        <w:szCs w:val="28"/>
      </w:rPr>
    </w:pPr>
    <w:r>
      <w:rPr>
        <w:rFonts w:ascii="Book Antiqua" w:hAnsi="Book Antiqua"/>
        <w:b/>
        <w:bCs w:val="0"/>
        <w:i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-395605</wp:posOffset>
          </wp:positionH>
          <wp:positionV relativeFrom="paragraph">
            <wp:posOffset>135255</wp:posOffset>
          </wp:positionV>
          <wp:extent cx="1047750" cy="914400"/>
          <wp:effectExtent l="19050" t="0" r="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9652718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529AF">
      <w:rPr>
        <w:b/>
        <w:bCs w:val="0"/>
        <w:i/>
        <w:iCs w:val="0"/>
        <w:sz w:val="28"/>
        <w:szCs w:val="28"/>
      </w:rPr>
      <w:t>CÂMARA MUNICIPAL DE ARAÇARIGUAMA</w:t>
    </w:r>
  </w:p>
  <w:p w:rsidR="00FB2823" w:rsidRPr="00C529AF">
    <w:pPr>
      <w:pStyle w:val="Header"/>
      <w:jc w:val="center"/>
      <w:rPr>
        <w:b/>
        <w:bCs w:val="0"/>
        <w:sz w:val="28"/>
        <w:szCs w:val="28"/>
      </w:rPr>
    </w:pPr>
    <w:r w:rsidRPr="00C529AF">
      <w:rPr>
        <w:b/>
        <w:bCs w:val="0"/>
        <w:i/>
        <w:iCs w:val="0"/>
        <w:sz w:val="28"/>
        <w:szCs w:val="28"/>
      </w:rPr>
      <w:t xml:space="preserve">                  Estado de São Paulo</w:t>
    </w:r>
  </w:p>
  <w:p w:rsidR="00FB2823" w:rsidRPr="00C529AF" w:rsidP="00F5203A">
    <w:pPr>
      <w:pStyle w:val="Header"/>
      <w:jc w:val="center"/>
      <w:rPr>
        <w:rFonts w:ascii="Book Antiqua" w:hAnsi="Book Antiqua"/>
        <w:b/>
        <w:bCs w:val="0"/>
        <w:i/>
        <w:sz w:val="28"/>
        <w:szCs w:val="28"/>
      </w:rPr>
    </w:pPr>
  </w:p>
  <w:p w:rsidR="00FB2823" w:rsidRPr="00C529AF" w:rsidP="00F5203A">
    <w:pPr>
      <w:pStyle w:val="Header"/>
      <w:jc w:val="center"/>
      <w:rPr>
        <w:rFonts w:ascii="Book Antiqua" w:hAnsi="Book Antiqua"/>
        <w:b/>
        <w:bCs w:val="0"/>
        <w:i/>
        <w:sz w:val="28"/>
        <w:szCs w:val="28"/>
      </w:rPr>
    </w:pPr>
    <w:r>
      <w:rPr>
        <w:rFonts w:ascii="Book Antiqua" w:hAnsi="Book Antiqua"/>
        <w:b/>
        <w:bCs w:val="0"/>
        <w:i/>
        <w:sz w:val="28"/>
        <w:szCs w:val="28"/>
      </w:rPr>
      <w:t xml:space="preserve">           Gabinete do Vereador HELTON DA VAN</w:t>
    </w:r>
  </w:p>
  <w:p w:rsidR="00FB2823">
    <w:pPr>
      <w:pStyle w:val="Header"/>
      <w:rPr>
        <w:b/>
        <w:bCs w:val="0"/>
      </w:rPr>
    </w:pPr>
  </w:p>
  <w:p w:rsidR="00FB2823">
    <w:pPr>
      <w:pStyle w:val="Header"/>
      <w:pBdr>
        <w:bottom w:val="double" w:sz="4" w:space="1" w:color="auto"/>
      </w:pBdr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55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01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61A"/>
    <w:rsid w:val="0002347E"/>
    <w:rsid w:val="00085890"/>
    <w:rsid w:val="00087D80"/>
    <w:rsid w:val="00096F5E"/>
    <w:rsid w:val="000A0FB0"/>
    <w:rsid w:val="000B58E1"/>
    <w:rsid w:val="000C73C5"/>
    <w:rsid w:val="00111632"/>
    <w:rsid w:val="00126460"/>
    <w:rsid w:val="00135E8A"/>
    <w:rsid w:val="00146FE8"/>
    <w:rsid w:val="00147F37"/>
    <w:rsid w:val="00153FFA"/>
    <w:rsid w:val="001976D5"/>
    <w:rsid w:val="001E2381"/>
    <w:rsid w:val="001E643C"/>
    <w:rsid w:val="00213DC1"/>
    <w:rsid w:val="00216C38"/>
    <w:rsid w:val="002362C6"/>
    <w:rsid w:val="0024063F"/>
    <w:rsid w:val="002C0FD6"/>
    <w:rsid w:val="0030371A"/>
    <w:rsid w:val="0032102D"/>
    <w:rsid w:val="0033374C"/>
    <w:rsid w:val="00344988"/>
    <w:rsid w:val="003B3803"/>
    <w:rsid w:val="003B451C"/>
    <w:rsid w:val="003E40A1"/>
    <w:rsid w:val="003F1F98"/>
    <w:rsid w:val="00426FE5"/>
    <w:rsid w:val="00437510"/>
    <w:rsid w:val="00465417"/>
    <w:rsid w:val="00466F1F"/>
    <w:rsid w:val="004B1007"/>
    <w:rsid w:val="004B2437"/>
    <w:rsid w:val="00500C35"/>
    <w:rsid w:val="00544E5A"/>
    <w:rsid w:val="00560202"/>
    <w:rsid w:val="00620251"/>
    <w:rsid w:val="006312AF"/>
    <w:rsid w:val="00691227"/>
    <w:rsid w:val="006A279D"/>
    <w:rsid w:val="006B40DA"/>
    <w:rsid w:val="006B4808"/>
    <w:rsid w:val="006D6F07"/>
    <w:rsid w:val="007166ED"/>
    <w:rsid w:val="007D1E60"/>
    <w:rsid w:val="007F63A8"/>
    <w:rsid w:val="008272F1"/>
    <w:rsid w:val="00832F17"/>
    <w:rsid w:val="008601CD"/>
    <w:rsid w:val="00870523"/>
    <w:rsid w:val="008F70C6"/>
    <w:rsid w:val="009134A4"/>
    <w:rsid w:val="009940B3"/>
    <w:rsid w:val="009B5514"/>
    <w:rsid w:val="009C0863"/>
    <w:rsid w:val="009C58B7"/>
    <w:rsid w:val="009C75D2"/>
    <w:rsid w:val="009D472A"/>
    <w:rsid w:val="009E68F0"/>
    <w:rsid w:val="009F4BCF"/>
    <w:rsid w:val="00A5019C"/>
    <w:rsid w:val="00A5319E"/>
    <w:rsid w:val="00A5755F"/>
    <w:rsid w:val="00A86E14"/>
    <w:rsid w:val="00A97D04"/>
    <w:rsid w:val="00AB36A7"/>
    <w:rsid w:val="00AC18C9"/>
    <w:rsid w:val="00B03908"/>
    <w:rsid w:val="00B3319A"/>
    <w:rsid w:val="00B357D3"/>
    <w:rsid w:val="00B538ED"/>
    <w:rsid w:val="00B57A64"/>
    <w:rsid w:val="00B73918"/>
    <w:rsid w:val="00B84EFE"/>
    <w:rsid w:val="00BE4B4F"/>
    <w:rsid w:val="00BE75C4"/>
    <w:rsid w:val="00BF0D20"/>
    <w:rsid w:val="00C415CF"/>
    <w:rsid w:val="00C529AF"/>
    <w:rsid w:val="00C713D6"/>
    <w:rsid w:val="00C84EDB"/>
    <w:rsid w:val="00C94D5C"/>
    <w:rsid w:val="00C9595B"/>
    <w:rsid w:val="00CB576A"/>
    <w:rsid w:val="00CE1870"/>
    <w:rsid w:val="00D124EE"/>
    <w:rsid w:val="00D14748"/>
    <w:rsid w:val="00D20FA6"/>
    <w:rsid w:val="00D223BB"/>
    <w:rsid w:val="00D32A5F"/>
    <w:rsid w:val="00D5134D"/>
    <w:rsid w:val="00D6774A"/>
    <w:rsid w:val="00D867C8"/>
    <w:rsid w:val="00D92B4E"/>
    <w:rsid w:val="00DB1893"/>
    <w:rsid w:val="00DB608E"/>
    <w:rsid w:val="00DC30E1"/>
    <w:rsid w:val="00DD7294"/>
    <w:rsid w:val="00E90B4E"/>
    <w:rsid w:val="00EA2C07"/>
    <w:rsid w:val="00EE3FC2"/>
    <w:rsid w:val="00EF7E2D"/>
    <w:rsid w:val="00F5203A"/>
    <w:rsid w:val="00F7461A"/>
    <w:rsid w:val="00F82D49"/>
    <w:rsid w:val="00F97A0C"/>
    <w:rsid w:val="00FB2823"/>
    <w:rsid w:val="00FB3A08"/>
    <w:rsid w:val="00FD086A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803"/>
    <w:rPr>
      <w:rFonts w:ascii="Verdana" w:hAnsi="Verdana"/>
      <w:bCs/>
      <w:iCs/>
      <w:sz w:val="26"/>
      <w:szCs w:val="24"/>
    </w:rPr>
  </w:style>
  <w:style w:type="paragraph" w:styleId="Heading1">
    <w:name w:val="heading 1"/>
    <w:basedOn w:val="Normal"/>
    <w:next w:val="Normal"/>
    <w:qFormat/>
    <w:rsid w:val="00B84EFE"/>
    <w:pPr>
      <w:keepNext/>
      <w:outlineLvl w:val="0"/>
    </w:pPr>
    <w:rPr>
      <w:rFonts w:ascii="Bookman Old Style" w:hAnsi="Bookman Old Style"/>
      <w:bCs w:val="0"/>
      <w:iCs w:val="0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B3803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3B3803"/>
    <w:pPr>
      <w:tabs>
        <w:tab w:val="center" w:pos="4419"/>
        <w:tab w:val="right" w:pos="8838"/>
      </w:tabs>
    </w:pPr>
  </w:style>
  <w:style w:type="character" w:styleId="Hyperlink">
    <w:name w:val="Hyperlink"/>
    <w:basedOn w:val="DefaultParagraphFont"/>
    <w:rsid w:val="003B3803"/>
    <w:rPr>
      <w:color w:val="0000FF"/>
      <w:u w:val="single"/>
    </w:rPr>
  </w:style>
  <w:style w:type="paragraph" w:styleId="BodyText">
    <w:name w:val="Body Text"/>
    <w:basedOn w:val="Normal"/>
    <w:rsid w:val="00B84EFE"/>
    <w:pPr>
      <w:jc w:val="both"/>
    </w:pPr>
    <w:rPr>
      <w:rFonts w:ascii="Bookman Old Style" w:hAnsi="Bookman Old Style"/>
      <w:bCs w:val="0"/>
      <w:iCs w:val="0"/>
      <w:sz w:val="28"/>
    </w:rPr>
  </w:style>
  <w:style w:type="paragraph" w:styleId="BalloonText">
    <w:name w:val="Balloon Text"/>
    <w:basedOn w:val="Normal"/>
    <w:semiHidden/>
    <w:rsid w:val="00AB36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E:\INDICA&#199;&#213;ES%202021\INDICA&#199;&#195;O%2045.dotx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INDICAÇÃO 45</Template>
  <TotalTime>0</TotalTime>
  <Pages>2</Pages>
  <Words>125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HOLERITH</vt:lpstr>
    </vt:vector>
  </TitlesOfParts>
  <Company>SN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HOLERITH</dc:title>
  <dc:creator>User</dc:creator>
  <cp:lastModifiedBy>User</cp:lastModifiedBy>
  <cp:revision>2</cp:revision>
  <cp:lastPrinted>2021-05-13T14:23:00Z</cp:lastPrinted>
  <dcterms:created xsi:type="dcterms:W3CDTF">2021-06-07T12:32:00Z</dcterms:created>
  <dcterms:modified xsi:type="dcterms:W3CDTF">2021-06-07T12:32:00Z</dcterms:modified>
</cp:coreProperties>
</file>