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5A" w:rsidRPr="00AB075A" w:rsidRDefault="00AB075A" w:rsidP="006A69F2">
      <w:pPr>
        <w:jc w:val="both"/>
        <w:rPr>
          <w:b/>
          <w:i/>
          <w:sz w:val="12"/>
          <w:szCs w:val="28"/>
        </w:rPr>
      </w:pPr>
      <w:bookmarkStart w:id="0" w:name="_Hlk50988106"/>
    </w:p>
    <w:p w:rsidR="00AB075A" w:rsidRDefault="00AB075A" w:rsidP="006A69F2">
      <w:pPr>
        <w:jc w:val="both"/>
        <w:rPr>
          <w:b/>
          <w:i/>
          <w:sz w:val="28"/>
          <w:szCs w:val="28"/>
        </w:rPr>
      </w:pPr>
    </w:p>
    <w:p w:rsidR="006A69F2" w:rsidRPr="00AB075A" w:rsidRDefault="006A69F2" w:rsidP="00AB075A">
      <w:pPr>
        <w:rPr>
          <w:rFonts w:ascii="Verdana" w:hAnsi="Verdana"/>
          <w:b/>
          <w:i/>
        </w:rPr>
      </w:pPr>
      <w:r w:rsidRPr="00AB075A">
        <w:rPr>
          <w:rFonts w:ascii="Verdana" w:hAnsi="Verdana"/>
          <w:b/>
          <w:i/>
        </w:rPr>
        <w:t xml:space="preserve">PORTARIA N.º </w:t>
      </w:r>
      <w:r w:rsidR="00A60807">
        <w:rPr>
          <w:rFonts w:ascii="Verdana" w:hAnsi="Verdana"/>
          <w:b/>
          <w:i/>
        </w:rPr>
        <w:t>032</w:t>
      </w:r>
      <w:r w:rsidRPr="00AB075A">
        <w:rPr>
          <w:rFonts w:ascii="Verdana" w:hAnsi="Verdana"/>
          <w:b/>
          <w:i/>
        </w:rPr>
        <w:t>/2020 – “REDUÇÃO DE JORNADA</w:t>
      </w:r>
      <w:r w:rsidR="00AB075A">
        <w:rPr>
          <w:rFonts w:ascii="Verdana" w:hAnsi="Verdana"/>
          <w:b/>
          <w:i/>
        </w:rPr>
        <w:t>”.</w:t>
      </w:r>
    </w:p>
    <w:p w:rsidR="006A69F2" w:rsidRPr="00AB075A" w:rsidRDefault="006A69F2" w:rsidP="006A69F2">
      <w:pPr>
        <w:jc w:val="both"/>
        <w:rPr>
          <w:rFonts w:ascii="Verdana" w:hAnsi="Verdana"/>
          <w:b/>
          <w:i/>
        </w:rPr>
      </w:pPr>
    </w:p>
    <w:p w:rsidR="00BB53A4" w:rsidRPr="00AB075A" w:rsidRDefault="00BB53A4" w:rsidP="006A69F2">
      <w:pPr>
        <w:jc w:val="both"/>
        <w:rPr>
          <w:rFonts w:ascii="Verdana" w:hAnsi="Verdana"/>
          <w:b/>
          <w:i/>
          <w:sz w:val="16"/>
        </w:rPr>
      </w:pP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both"/>
        <w:rPr>
          <w:rFonts w:ascii="Verdana" w:hAnsi="Verdana"/>
        </w:rPr>
      </w:pPr>
      <w:r w:rsidRPr="00AB075A">
        <w:rPr>
          <w:rFonts w:ascii="Verdana" w:hAnsi="Verdana"/>
          <w:b/>
        </w:rPr>
        <w:t>MOACYR DE GODOY NETO</w:t>
      </w:r>
      <w:r w:rsidRPr="00AB075A">
        <w:rPr>
          <w:rFonts w:ascii="Verdana" w:hAnsi="Verdana"/>
          <w:bCs/>
        </w:rPr>
        <w:t>,</w:t>
      </w:r>
      <w:r w:rsidRPr="00AB075A">
        <w:rPr>
          <w:rFonts w:ascii="Verdana" w:hAnsi="Verdana"/>
        </w:rPr>
        <w:t xml:space="preserve"> Presidente da Câmara Municipal de Araçariguama, no uso de suas atribuições legais; e</w:t>
      </w: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both"/>
        <w:rPr>
          <w:rFonts w:ascii="Verdana" w:hAnsi="Verdana"/>
        </w:rPr>
      </w:pPr>
      <w:r w:rsidRPr="00AB075A">
        <w:rPr>
          <w:rFonts w:ascii="Verdana" w:hAnsi="Verdana"/>
          <w:b/>
          <w:bCs/>
        </w:rPr>
        <w:t>CONSIDERANDO</w:t>
      </w:r>
      <w:r w:rsidR="00AB075A">
        <w:rPr>
          <w:rFonts w:ascii="Verdana" w:hAnsi="Verdana"/>
          <w:b/>
          <w:bCs/>
        </w:rPr>
        <w:t xml:space="preserve"> </w:t>
      </w:r>
      <w:r w:rsidRPr="00AB075A">
        <w:rPr>
          <w:rFonts w:ascii="Verdana" w:hAnsi="Verdana"/>
        </w:rPr>
        <w:t xml:space="preserve">todo o contido no Processo de protocolo nº 230/2020, em especial o teor do Parecer Jurídico cujos fundamentos se adota como razões de decidir; </w:t>
      </w: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both"/>
        <w:rPr>
          <w:rFonts w:ascii="Verdana" w:hAnsi="Verdana"/>
          <w:b/>
        </w:rPr>
      </w:pPr>
      <w:r w:rsidRPr="00AB075A">
        <w:rPr>
          <w:rFonts w:ascii="Verdana" w:hAnsi="Verdana"/>
          <w:b/>
        </w:rPr>
        <w:t>RESOLVE</w:t>
      </w:r>
      <w:r w:rsidRPr="00AB075A">
        <w:rPr>
          <w:rFonts w:ascii="Verdana" w:hAnsi="Verdana"/>
        </w:rPr>
        <w:t xml:space="preserve">: </w:t>
      </w: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both"/>
        <w:rPr>
          <w:rFonts w:ascii="Verdana" w:hAnsi="Verdana" w:cs="Lucida Sans Unicode"/>
        </w:rPr>
      </w:pPr>
      <w:r w:rsidRPr="00AB075A">
        <w:rPr>
          <w:rFonts w:ascii="Verdana" w:hAnsi="Verdana"/>
          <w:b/>
        </w:rPr>
        <w:t>Art. 1º.</w:t>
      </w:r>
      <w:r w:rsidRPr="00AB075A">
        <w:rPr>
          <w:rFonts w:ascii="Verdana" w:hAnsi="Verdana"/>
        </w:rPr>
        <w:t xml:space="preserve"> Fica deferido o pedido formulado por </w:t>
      </w:r>
      <w:r w:rsidRPr="00AB075A">
        <w:rPr>
          <w:rFonts w:ascii="Verdana" w:hAnsi="Verdana"/>
          <w:b/>
          <w:bCs/>
        </w:rPr>
        <w:t>JAQUELINE LUCIANE DIAS</w:t>
      </w:r>
      <w:r w:rsidRPr="00AB075A">
        <w:rPr>
          <w:rFonts w:ascii="Verdana" w:hAnsi="Verdana"/>
        </w:rPr>
        <w:t>, auxiliar de serviços gerais, matrícula nº 306, para o fim de reduzir a sua jornada de trabalho, de 40 (quarenta) horas semanais para 30 (trinta) horas semanais.</w:t>
      </w: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both"/>
        <w:rPr>
          <w:rFonts w:ascii="Verdana" w:hAnsi="Verdana"/>
        </w:rPr>
      </w:pPr>
      <w:r w:rsidRPr="00AB075A">
        <w:rPr>
          <w:rFonts w:ascii="Verdana" w:hAnsi="Verdana"/>
          <w:b/>
        </w:rPr>
        <w:t>Art. 2º.</w:t>
      </w:r>
      <w:r w:rsidR="00AB075A">
        <w:rPr>
          <w:rFonts w:ascii="Verdana" w:hAnsi="Verdana"/>
          <w:b/>
        </w:rPr>
        <w:t xml:space="preserve"> </w:t>
      </w:r>
      <w:r w:rsidRPr="00AB075A">
        <w:rPr>
          <w:rFonts w:ascii="Verdana" w:hAnsi="Verdana"/>
        </w:rPr>
        <w:t xml:space="preserve">Esta Portaria entra em vigor </w:t>
      </w:r>
      <w:r w:rsidR="00737080">
        <w:rPr>
          <w:rFonts w:ascii="Verdana" w:hAnsi="Verdana"/>
        </w:rPr>
        <w:t>a partir de 1º de outubro de 2020.</w:t>
      </w: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both"/>
        <w:rPr>
          <w:rFonts w:ascii="Verdana" w:hAnsi="Verdana"/>
        </w:rPr>
      </w:pPr>
      <w:r w:rsidRPr="00AB075A">
        <w:rPr>
          <w:rFonts w:ascii="Verdana" w:hAnsi="Verdana"/>
        </w:rPr>
        <w:t xml:space="preserve">Publique-se. Cumpra-se. </w:t>
      </w: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both"/>
        <w:rPr>
          <w:rFonts w:ascii="Verdana" w:hAnsi="Verdana"/>
        </w:rPr>
      </w:pPr>
    </w:p>
    <w:p w:rsidR="006A69F2" w:rsidRPr="00AB075A" w:rsidRDefault="006A69F2" w:rsidP="006A69F2">
      <w:pPr>
        <w:jc w:val="center"/>
        <w:rPr>
          <w:rFonts w:ascii="Verdana" w:hAnsi="Verdana"/>
        </w:rPr>
      </w:pPr>
      <w:r w:rsidRPr="00AB075A">
        <w:rPr>
          <w:rFonts w:ascii="Verdana" w:hAnsi="Verdana"/>
        </w:rPr>
        <w:t xml:space="preserve">Câmara Municipal de Araçariguama, </w:t>
      </w:r>
      <w:r w:rsidR="00A81950">
        <w:rPr>
          <w:rFonts w:ascii="Verdana" w:hAnsi="Verdana"/>
        </w:rPr>
        <w:t>30</w:t>
      </w:r>
      <w:r w:rsidRPr="00AB075A">
        <w:rPr>
          <w:rFonts w:ascii="Verdana" w:hAnsi="Verdana"/>
        </w:rPr>
        <w:t xml:space="preserve"> de setembro de 2020.</w:t>
      </w:r>
    </w:p>
    <w:p w:rsidR="006A69F2" w:rsidRPr="00AB075A" w:rsidRDefault="006A69F2" w:rsidP="006A69F2">
      <w:pPr>
        <w:jc w:val="center"/>
        <w:rPr>
          <w:rFonts w:ascii="Verdana" w:hAnsi="Verdana"/>
        </w:rPr>
      </w:pPr>
    </w:p>
    <w:p w:rsidR="006A69F2" w:rsidRPr="00AB075A" w:rsidRDefault="006A69F2" w:rsidP="006A69F2">
      <w:pPr>
        <w:jc w:val="center"/>
        <w:rPr>
          <w:rFonts w:ascii="Verdana" w:hAnsi="Verdana"/>
        </w:rPr>
      </w:pPr>
    </w:p>
    <w:p w:rsidR="006A69F2" w:rsidRPr="00AB075A" w:rsidRDefault="006A69F2" w:rsidP="006A69F2">
      <w:pPr>
        <w:jc w:val="center"/>
        <w:rPr>
          <w:rFonts w:ascii="Verdana" w:hAnsi="Verdana"/>
        </w:rPr>
      </w:pPr>
    </w:p>
    <w:p w:rsidR="006A69F2" w:rsidRPr="00AB075A" w:rsidRDefault="006A69F2" w:rsidP="006A69F2">
      <w:pPr>
        <w:jc w:val="center"/>
        <w:rPr>
          <w:rFonts w:ascii="Verdana" w:hAnsi="Verdana"/>
        </w:rPr>
      </w:pPr>
    </w:p>
    <w:p w:rsidR="006A69F2" w:rsidRPr="00AB075A" w:rsidRDefault="006A69F2" w:rsidP="006A69F2">
      <w:pPr>
        <w:jc w:val="center"/>
        <w:rPr>
          <w:rFonts w:ascii="Verdana" w:hAnsi="Verdana"/>
          <w:b/>
        </w:rPr>
      </w:pPr>
      <w:r w:rsidRPr="00AB075A">
        <w:rPr>
          <w:rFonts w:ascii="Verdana" w:hAnsi="Verdana"/>
          <w:b/>
        </w:rPr>
        <w:t>MOACYR DE GODOY NETO</w:t>
      </w:r>
    </w:p>
    <w:p w:rsidR="006A69F2" w:rsidRPr="00AB075A" w:rsidRDefault="006A69F2" w:rsidP="006A69F2">
      <w:pPr>
        <w:jc w:val="center"/>
        <w:rPr>
          <w:rFonts w:ascii="Verdana" w:hAnsi="Verdana"/>
          <w:b/>
        </w:rPr>
      </w:pPr>
      <w:r w:rsidRPr="00AB075A">
        <w:rPr>
          <w:rFonts w:ascii="Verdana" w:hAnsi="Verdana"/>
          <w:b/>
        </w:rPr>
        <w:t>Presidente</w:t>
      </w:r>
    </w:p>
    <w:p w:rsidR="006A69F2" w:rsidRPr="00AB075A" w:rsidRDefault="006A69F2" w:rsidP="006A69F2">
      <w:pPr>
        <w:jc w:val="center"/>
        <w:rPr>
          <w:rFonts w:ascii="Verdana" w:hAnsi="Verdana"/>
          <w:b/>
        </w:rPr>
      </w:pPr>
    </w:p>
    <w:p w:rsidR="006A69F2" w:rsidRPr="00AB075A" w:rsidRDefault="006A69F2" w:rsidP="006A69F2">
      <w:pPr>
        <w:jc w:val="center"/>
        <w:rPr>
          <w:rFonts w:ascii="Verdana" w:hAnsi="Verdana"/>
          <w:b/>
        </w:rPr>
      </w:pPr>
    </w:p>
    <w:p w:rsidR="006A69F2" w:rsidRPr="00AB075A" w:rsidRDefault="006A69F2" w:rsidP="006A69F2">
      <w:pPr>
        <w:jc w:val="center"/>
        <w:rPr>
          <w:rFonts w:ascii="Verdana" w:hAnsi="Verdana"/>
        </w:rPr>
      </w:pPr>
      <w:r w:rsidRPr="00AB075A">
        <w:rPr>
          <w:rFonts w:ascii="Verdana" w:hAnsi="Verdana"/>
        </w:rPr>
        <w:t xml:space="preserve">Registrado e publicado na Secretaria da Câmara, na data supra. </w:t>
      </w:r>
    </w:p>
    <w:p w:rsidR="006A69F2" w:rsidRPr="00AB075A" w:rsidRDefault="006A69F2" w:rsidP="006A69F2">
      <w:pPr>
        <w:jc w:val="center"/>
        <w:rPr>
          <w:rFonts w:ascii="Verdana" w:hAnsi="Verdana"/>
        </w:rPr>
      </w:pPr>
    </w:p>
    <w:p w:rsidR="006A69F2" w:rsidRPr="00AB075A" w:rsidRDefault="006A69F2" w:rsidP="006A69F2">
      <w:pPr>
        <w:jc w:val="center"/>
        <w:rPr>
          <w:rFonts w:ascii="Verdana" w:hAnsi="Verdana"/>
        </w:rPr>
      </w:pPr>
    </w:p>
    <w:p w:rsidR="006A69F2" w:rsidRPr="00AB075A" w:rsidRDefault="006A69F2" w:rsidP="006A69F2">
      <w:pPr>
        <w:jc w:val="center"/>
        <w:rPr>
          <w:rFonts w:ascii="Verdana" w:hAnsi="Verdana"/>
        </w:rPr>
      </w:pPr>
    </w:p>
    <w:p w:rsidR="006A69F2" w:rsidRPr="00AB075A" w:rsidRDefault="006A69F2" w:rsidP="006A69F2">
      <w:pPr>
        <w:jc w:val="center"/>
        <w:rPr>
          <w:rFonts w:ascii="Verdana" w:hAnsi="Verdana"/>
          <w:b/>
        </w:rPr>
      </w:pPr>
      <w:r w:rsidRPr="00AB075A">
        <w:rPr>
          <w:rFonts w:ascii="Verdana" w:hAnsi="Verdana"/>
          <w:b/>
        </w:rPr>
        <w:t>JOSÉ DONIZETI DE ARAÚJO</w:t>
      </w:r>
    </w:p>
    <w:p w:rsidR="006A69F2" w:rsidRPr="00AB075A" w:rsidRDefault="006A69F2" w:rsidP="006A69F2">
      <w:pPr>
        <w:jc w:val="center"/>
        <w:rPr>
          <w:rFonts w:ascii="Verdana" w:hAnsi="Verdana"/>
        </w:rPr>
      </w:pPr>
      <w:r w:rsidRPr="00AB075A">
        <w:rPr>
          <w:rFonts w:ascii="Verdana" w:hAnsi="Verdana"/>
          <w:b/>
        </w:rPr>
        <w:t>Secretário Geral</w:t>
      </w:r>
    </w:p>
    <w:bookmarkEnd w:id="0"/>
    <w:p w:rsidR="006A69F2" w:rsidRPr="00AB075A" w:rsidRDefault="006A69F2" w:rsidP="006A69F2">
      <w:pPr>
        <w:rPr>
          <w:rFonts w:ascii="Verdana" w:hAnsi="Verdana"/>
        </w:rPr>
      </w:pPr>
    </w:p>
    <w:p w:rsidR="00B26442" w:rsidRPr="00AB075A" w:rsidRDefault="00B26442" w:rsidP="00C17283">
      <w:pPr>
        <w:rPr>
          <w:rFonts w:ascii="Verdana" w:hAnsi="Verdana"/>
        </w:rPr>
      </w:pPr>
    </w:p>
    <w:sectPr w:rsidR="00B26442" w:rsidRPr="00AB075A" w:rsidSect="00AB075A">
      <w:headerReference w:type="default" r:id="rId8"/>
      <w:footerReference w:type="even" r:id="rId9"/>
      <w:footerReference w:type="default" r:id="rId10"/>
      <w:pgSz w:w="11907" w:h="16840" w:code="9"/>
      <w:pgMar w:top="1701" w:right="1418" w:bottom="1134" w:left="1418" w:header="720" w:footer="595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7C6" w:rsidRDefault="001757C6">
      <w:r>
        <w:separator/>
      </w:r>
    </w:p>
  </w:endnote>
  <w:endnote w:type="continuationSeparator" w:id="1">
    <w:p w:rsidR="001757C6" w:rsidRDefault="0017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989" w:rsidRDefault="00652F71" w:rsidP="001936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6098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60989" w:rsidRDefault="00A60989" w:rsidP="000125F7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E4" w:rsidRPr="00A60807" w:rsidRDefault="00C356E4" w:rsidP="00C356E4">
    <w:pPr>
      <w:tabs>
        <w:tab w:val="center" w:pos="4419"/>
        <w:tab w:val="right" w:pos="8838"/>
      </w:tabs>
      <w:jc w:val="center"/>
      <w:rPr>
        <w:rFonts w:ascii="Verdana" w:hAnsi="Verdana"/>
        <w:b/>
        <w:sz w:val="16"/>
        <w:szCs w:val="16"/>
      </w:rPr>
    </w:pPr>
    <w:r w:rsidRPr="00A60807">
      <w:rPr>
        <w:rFonts w:ascii="Verdana" w:hAnsi="Verdana"/>
        <w:b/>
        <w:sz w:val="16"/>
        <w:szCs w:val="16"/>
      </w:rPr>
      <w:t xml:space="preserve">Rua Aparecida nº 31 - Centro - Araçariguama - CEP: 18147-000 - Fone: </w:t>
    </w:r>
    <w:r w:rsidR="00A60807" w:rsidRPr="00A60807">
      <w:rPr>
        <w:rFonts w:ascii="Verdana" w:hAnsi="Verdana"/>
        <w:b/>
        <w:sz w:val="16"/>
        <w:szCs w:val="16"/>
      </w:rPr>
      <w:t xml:space="preserve">(11) </w:t>
    </w:r>
    <w:r w:rsidRPr="00A60807">
      <w:rPr>
        <w:rFonts w:ascii="Verdana" w:hAnsi="Verdana"/>
        <w:b/>
        <w:sz w:val="16"/>
        <w:szCs w:val="16"/>
      </w:rPr>
      <w:t>4136-1455</w:t>
    </w:r>
  </w:p>
  <w:p w:rsidR="00A60989" w:rsidRPr="00A60807" w:rsidRDefault="00C356E4" w:rsidP="00C356E4">
    <w:pPr>
      <w:pStyle w:val="Rodap"/>
      <w:ind w:right="360"/>
      <w:jc w:val="center"/>
      <w:rPr>
        <w:rFonts w:ascii="Verdana" w:hAnsi="Verdana"/>
        <w:sz w:val="16"/>
        <w:szCs w:val="16"/>
      </w:rPr>
    </w:pPr>
    <w:r w:rsidRPr="00A60807">
      <w:rPr>
        <w:rFonts w:ascii="Verdana" w:hAnsi="Verdana"/>
        <w:b/>
        <w:sz w:val="16"/>
        <w:szCs w:val="16"/>
      </w:rPr>
      <w:t xml:space="preserve">e-mail: </w:t>
    </w:r>
    <w:r w:rsidRPr="00A60807">
      <w:rPr>
        <w:rFonts w:ascii="Verdana" w:hAnsi="Verdana"/>
        <w:b/>
        <w:color w:val="0000FF"/>
        <w:sz w:val="16"/>
        <w:szCs w:val="16"/>
      </w:rPr>
      <w:t>camara.araca@uol.com.br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7C6" w:rsidRDefault="001757C6">
      <w:r>
        <w:separator/>
      </w:r>
    </w:p>
  </w:footnote>
  <w:footnote w:type="continuationSeparator" w:id="1">
    <w:p w:rsidR="001757C6" w:rsidRDefault="001757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6E4" w:rsidRDefault="00AF1CDD" w:rsidP="00C356E4">
    <w:pPr>
      <w:jc w:val="center"/>
      <w:rPr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-266700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356E4">
      <w:rPr>
        <w:b/>
        <w:sz w:val="32"/>
      </w:rPr>
      <w:t xml:space="preserve">      </w:t>
    </w:r>
    <w:r w:rsidR="00A60807">
      <w:rPr>
        <w:b/>
        <w:sz w:val="32"/>
      </w:rPr>
      <w:t xml:space="preserve">        </w:t>
    </w:r>
    <w:r w:rsidR="00C356E4">
      <w:rPr>
        <w:b/>
        <w:sz w:val="32"/>
      </w:rPr>
      <w:t>CÂMARA MUNICIPAL DE ARAÇARIGUAMA</w:t>
    </w:r>
  </w:p>
  <w:p w:rsidR="00C356E4" w:rsidRDefault="00A60807" w:rsidP="00C356E4">
    <w:pPr>
      <w:jc w:val="center"/>
    </w:pPr>
    <w:r>
      <w:rPr>
        <w:b/>
        <w:sz w:val="32"/>
      </w:rPr>
      <w:t xml:space="preserve">        </w:t>
    </w:r>
    <w:r w:rsidR="00C356E4">
      <w:rPr>
        <w:b/>
        <w:sz w:val="32"/>
      </w:rPr>
      <w:t>Estado de São Paulo</w:t>
    </w:r>
  </w:p>
  <w:p w:rsidR="00C356E4" w:rsidRDefault="00C356E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5207F"/>
    <w:multiLevelType w:val="hybridMultilevel"/>
    <w:tmpl w:val="FDCAF48C"/>
    <w:lvl w:ilvl="0" w:tplc="BAA84574">
      <w:start w:val="1"/>
      <w:numFmt w:val="lowerLetter"/>
      <w:lvlText w:val="%1)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>
    <w:nsid w:val="5A827382"/>
    <w:multiLevelType w:val="hybridMultilevel"/>
    <w:tmpl w:val="22403F8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1121"/>
    <w:rsid w:val="000125F7"/>
    <w:rsid w:val="00021D44"/>
    <w:rsid w:val="000550DF"/>
    <w:rsid w:val="0005647C"/>
    <w:rsid w:val="00063F38"/>
    <w:rsid w:val="00071D36"/>
    <w:rsid w:val="00081A90"/>
    <w:rsid w:val="000A283E"/>
    <w:rsid w:val="000C6738"/>
    <w:rsid w:val="000E402E"/>
    <w:rsid w:val="000F57E7"/>
    <w:rsid w:val="001010AB"/>
    <w:rsid w:val="00117CB3"/>
    <w:rsid w:val="001355A5"/>
    <w:rsid w:val="00140EAC"/>
    <w:rsid w:val="00167EEF"/>
    <w:rsid w:val="00173D76"/>
    <w:rsid w:val="001757C6"/>
    <w:rsid w:val="0017746E"/>
    <w:rsid w:val="00186BBF"/>
    <w:rsid w:val="001936A6"/>
    <w:rsid w:val="00195EDF"/>
    <w:rsid w:val="001B7B40"/>
    <w:rsid w:val="001C011D"/>
    <w:rsid w:val="001E2E9F"/>
    <w:rsid w:val="001F745C"/>
    <w:rsid w:val="00250F55"/>
    <w:rsid w:val="00295101"/>
    <w:rsid w:val="002B11FA"/>
    <w:rsid w:val="002B4BF3"/>
    <w:rsid w:val="002B5CC6"/>
    <w:rsid w:val="002C1D19"/>
    <w:rsid w:val="002E5112"/>
    <w:rsid w:val="00300851"/>
    <w:rsid w:val="00303405"/>
    <w:rsid w:val="003223A6"/>
    <w:rsid w:val="00340CC1"/>
    <w:rsid w:val="003421BF"/>
    <w:rsid w:val="00350148"/>
    <w:rsid w:val="00366223"/>
    <w:rsid w:val="00366A67"/>
    <w:rsid w:val="00371614"/>
    <w:rsid w:val="00376B3B"/>
    <w:rsid w:val="003867D4"/>
    <w:rsid w:val="00390E0F"/>
    <w:rsid w:val="0039402C"/>
    <w:rsid w:val="003E7F5F"/>
    <w:rsid w:val="003F038C"/>
    <w:rsid w:val="003F1DDA"/>
    <w:rsid w:val="00403704"/>
    <w:rsid w:val="004055BA"/>
    <w:rsid w:val="004115D5"/>
    <w:rsid w:val="00414B98"/>
    <w:rsid w:val="0044308D"/>
    <w:rsid w:val="00444457"/>
    <w:rsid w:val="004528FA"/>
    <w:rsid w:val="00457162"/>
    <w:rsid w:val="00465D4C"/>
    <w:rsid w:val="00466536"/>
    <w:rsid w:val="00473303"/>
    <w:rsid w:val="004924E1"/>
    <w:rsid w:val="00492CD5"/>
    <w:rsid w:val="0049600C"/>
    <w:rsid w:val="004A00DF"/>
    <w:rsid w:val="004A03F9"/>
    <w:rsid w:val="004A6AC7"/>
    <w:rsid w:val="004C23C1"/>
    <w:rsid w:val="00503624"/>
    <w:rsid w:val="0052479A"/>
    <w:rsid w:val="00545C31"/>
    <w:rsid w:val="005513E6"/>
    <w:rsid w:val="00551876"/>
    <w:rsid w:val="00555CDE"/>
    <w:rsid w:val="00581BFA"/>
    <w:rsid w:val="00585190"/>
    <w:rsid w:val="005B5681"/>
    <w:rsid w:val="005D3D36"/>
    <w:rsid w:val="006118FA"/>
    <w:rsid w:val="00621D94"/>
    <w:rsid w:val="00625A5A"/>
    <w:rsid w:val="006306D4"/>
    <w:rsid w:val="006318C6"/>
    <w:rsid w:val="00652F71"/>
    <w:rsid w:val="00655EEC"/>
    <w:rsid w:val="00670882"/>
    <w:rsid w:val="006815E9"/>
    <w:rsid w:val="00682B2C"/>
    <w:rsid w:val="00685577"/>
    <w:rsid w:val="00685B76"/>
    <w:rsid w:val="0069102B"/>
    <w:rsid w:val="006A69F2"/>
    <w:rsid w:val="006B18AA"/>
    <w:rsid w:val="006E7259"/>
    <w:rsid w:val="00711380"/>
    <w:rsid w:val="00717C81"/>
    <w:rsid w:val="00737080"/>
    <w:rsid w:val="00743034"/>
    <w:rsid w:val="0076796E"/>
    <w:rsid w:val="0078569D"/>
    <w:rsid w:val="00786E17"/>
    <w:rsid w:val="007A7694"/>
    <w:rsid w:val="007D0DD6"/>
    <w:rsid w:val="00800AE0"/>
    <w:rsid w:val="0080346F"/>
    <w:rsid w:val="00805E6A"/>
    <w:rsid w:val="00810FD6"/>
    <w:rsid w:val="0081522B"/>
    <w:rsid w:val="008200D1"/>
    <w:rsid w:val="00825A3B"/>
    <w:rsid w:val="00837EFB"/>
    <w:rsid w:val="008422A0"/>
    <w:rsid w:val="00865783"/>
    <w:rsid w:val="008665D8"/>
    <w:rsid w:val="00874E46"/>
    <w:rsid w:val="00877C66"/>
    <w:rsid w:val="00887434"/>
    <w:rsid w:val="008A366D"/>
    <w:rsid w:val="008A4F71"/>
    <w:rsid w:val="008B04FB"/>
    <w:rsid w:val="008E64A5"/>
    <w:rsid w:val="008F2697"/>
    <w:rsid w:val="0091151E"/>
    <w:rsid w:val="00914930"/>
    <w:rsid w:val="00915838"/>
    <w:rsid w:val="00926C04"/>
    <w:rsid w:val="009301AE"/>
    <w:rsid w:val="00933D60"/>
    <w:rsid w:val="009343CA"/>
    <w:rsid w:val="009373C8"/>
    <w:rsid w:val="00940AB5"/>
    <w:rsid w:val="00983BF5"/>
    <w:rsid w:val="009913DF"/>
    <w:rsid w:val="009D17FC"/>
    <w:rsid w:val="009D1A31"/>
    <w:rsid w:val="009E6BC7"/>
    <w:rsid w:val="00A208B9"/>
    <w:rsid w:val="00A27A2B"/>
    <w:rsid w:val="00A35EEE"/>
    <w:rsid w:val="00A36F27"/>
    <w:rsid w:val="00A60807"/>
    <w:rsid w:val="00A60989"/>
    <w:rsid w:val="00A642E1"/>
    <w:rsid w:val="00A6575C"/>
    <w:rsid w:val="00A81950"/>
    <w:rsid w:val="00A86643"/>
    <w:rsid w:val="00AB075A"/>
    <w:rsid w:val="00AB23DC"/>
    <w:rsid w:val="00AE3BBF"/>
    <w:rsid w:val="00AF1CDD"/>
    <w:rsid w:val="00AF4D03"/>
    <w:rsid w:val="00B140F9"/>
    <w:rsid w:val="00B26442"/>
    <w:rsid w:val="00B27194"/>
    <w:rsid w:val="00B51D01"/>
    <w:rsid w:val="00B52417"/>
    <w:rsid w:val="00B5679B"/>
    <w:rsid w:val="00B767B9"/>
    <w:rsid w:val="00B84E39"/>
    <w:rsid w:val="00B95140"/>
    <w:rsid w:val="00BA2483"/>
    <w:rsid w:val="00BA5805"/>
    <w:rsid w:val="00BB53A4"/>
    <w:rsid w:val="00BD596D"/>
    <w:rsid w:val="00BF104B"/>
    <w:rsid w:val="00C17283"/>
    <w:rsid w:val="00C203AA"/>
    <w:rsid w:val="00C20E55"/>
    <w:rsid w:val="00C356E4"/>
    <w:rsid w:val="00C445C9"/>
    <w:rsid w:val="00C460EC"/>
    <w:rsid w:val="00C75836"/>
    <w:rsid w:val="00CA7686"/>
    <w:rsid w:val="00CB0442"/>
    <w:rsid w:val="00CD47F6"/>
    <w:rsid w:val="00D06228"/>
    <w:rsid w:val="00D118A5"/>
    <w:rsid w:val="00D137BC"/>
    <w:rsid w:val="00D2142D"/>
    <w:rsid w:val="00D2704C"/>
    <w:rsid w:val="00D345DC"/>
    <w:rsid w:val="00D40557"/>
    <w:rsid w:val="00D42B45"/>
    <w:rsid w:val="00D43F91"/>
    <w:rsid w:val="00D533B6"/>
    <w:rsid w:val="00D60A4B"/>
    <w:rsid w:val="00D6602D"/>
    <w:rsid w:val="00D66C71"/>
    <w:rsid w:val="00D81121"/>
    <w:rsid w:val="00D90033"/>
    <w:rsid w:val="00DA103C"/>
    <w:rsid w:val="00DC01CE"/>
    <w:rsid w:val="00DF1633"/>
    <w:rsid w:val="00E009BD"/>
    <w:rsid w:val="00E266C7"/>
    <w:rsid w:val="00E27B76"/>
    <w:rsid w:val="00E32391"/>
    <w:rsid w:val="00E32691"/>
    <w:rsid w:val="00E409A9"/>
    <w:rsid w:val="00E52429"/>
    <w:rsid w:val="00E5590F"/>
    <w:rsid w:val="00E9079B"/>
    <w:rsid w:val="00E9166A"/>
    <w:rsid w:val="00E97990"/>
    <w:rsid w:val="00EA56D8"/>
    <w:rsid w:val="00EC1395"/>
    <w:rsid w:val="00ED5CCA"/>
    <w:rsid w:val="00EE3666"/>
    <w:rsid w:val="00EE742F"/>
    <w:rsid w:val="00EE7FAB"/>
    <w:rsid w:val="00F00D55"/>
    <w:rsid w:val="00F1081A"/>
    <w:rsid w:val="00F22934"/>
    <w:rsid w:val="00F329AA"/>
    <w:rsid w:val="00F5315F"/>
    <w:rsid w:val="00F63356"/>
    <w:rsid w:val="00F80C64"/>
    <w:rsid w:val="00F9224F"/>
    <w:rsid w:val="00F9329A"/>
    <w:rsid w:val="00FE7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E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4924E1"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rsid w:val="004924E1"/>
    <w:pPr>
      <w:jc w:val="both"/>
    </w:pPr>
    <w:rPr>
      <w:szCs w:val="20"/>
    </w:rPr>
  </w:style>
  <w:style w:type="paragraph" w:styleId="Corpodetexto2">
    <w:name w:val="Body Text 2"/>
    <w:basedOn w:val="Normal"/>
    <w:rsid w:val="004924E1"/>
    <w:pPr>
      <w:jc w:val="both"/>
    </w:pPr>
    <w:rPr>
      <w:sz w:val="20"/>
    </w:rPr>
  </w:style>
  <w:style w:type="paragraph" w:customStyle="1" w:styleId="ementa">
    <w:name w:val="ementa"/>
    <w:basedOn w:val="Normal"/>
    <w:rsid w:val="004924E1"/>
    <w:pPr>
      <w:spacing w:before="100" w:beforeAutospacing="1" w:after="100" w:afterAutospacing="1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recordtitle">
    <w:name w:val="recordtitle"/>
    <w:basedOn w:val="Normal"/>
    <w:rsid w:val="004924E1"/>
    <w:pPr>
      <w:shd w:val="clear" w:color="auto" w:fill="EDEDDC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textogeral1">
    <w:name w:val="texto_geral1"/>
    <w:rsid w:val="004924E1"/>
    <w:rPr>
      <w:rFonts w:ascii="Arial" w:hAnsi="Arial" w:cs="Arial" w:hint="default"/>
      <w:color w:val="000000"/>
      <w:spacing w:val="255"/>
      <w:sz w:val="18"/>
      <w:szCs w:val="18"/>
    </w:rPr>
  </w:style>
  <w:style w:type="paragraph" w:styleId="NormalWeb">
    <w:name w:val="Normal (Web)"/>
    <w:basedOn w:val="Normal"/>
    <w:rsid w:val="004924E1"/>
    <w:pPr>
      <w:spacing w:before="100" w:beforeAutospacing="1" w:after="100" w:afterAutospacing="1"/>
    </w:pPr>
  </w:style>
  <w:style w:type="character" w:customStyle="1" w:styleId="textogeraltam11">
    <w:name w:val="texto_geral_tam11"/>
    <w:rsid w:val="004924E1"/>
    <w:rPr>
      <w:rFonts w:ascii="Arial" w:hAnsi="Arial" w:cs="Arial" w:hint="default"/>
      <w:color w:val="000000"/>
      <w:spacing w:val="15"/>
      <w:sz w:val="14"/>
      <w:szCs w:val="14"/>
    </w:rPr>
  </w:style>
  <w:style w:type="paragraph" w:styleId="Textoembloco">
    <w:name w:val="Block Text"/>
    <w:basedOn w:val="Normal"/>
    <w:rsid w:val="004924E1"/>
    <w:pPr>
      <w:ind w:left="1800" w:right="825"/>
      <w:jc w:val="both"/>
    </w:pPr>
  </w:style>
  <w:style w:type="paragraph" w:styleId="Cabealho">
    <w:name w:val="header"/>
    <w:basedOn w:val="Normal"/>
    <w:rsid w:val="00250F5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50F5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125F7"/>
  </w:style>
  <w:style w:type="paragraph" w:styleId="Textodebalo">
    <w:name w:val="Balloon Text"/>
    <w:basedOn w:val="Normal"/>
    <w:link w:val="TextodebaloChar"/>
    <w:rsid w:val="00BA24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A2483"/>
    <w:rPr>
      <w:rFonts w:ascii="Tahoma" w:hAnsi="Tahoma" w:cs="Tahoma"/>
      <w:sz w:val="16"/>
      <w:szCs w:val="16"/>
    </w:rPr>
  </w:style>
  <w:style w:type="character" w:customStyle="1" w:styleId="assuntoclasse">
    <w:name w:val="assuntoclasse"/>
    <w:rsid w:val="00C17283"/>
  </w:style>
  <w:style w:type="character" w:customStyle="1" w:styleId="segredojustica">
    <w:name w:val="segredojustica"/>
    <w:rsid w:val="00C17283"/>
  </w:style>
  <w:style w:type="character" w:styleId="Forte">
    <w:name w:val="Strong"/>
    <w:uiPriority w:val="22"/>
    <w:qFormat/>
    <w:rsid w:val="00C17283"/>
    <w:rPr>
      <w:b/>
      <w:bCs/>
    </w:rPr>
  </w:style>
  <w:style w:type="character" w:styleId="nfase">
    <w:name w:val="Emphasis"/>
    <w:uiPriority w:val="20"/>
    <w:qFormat/>
    <w:rsid w:val="00C17283"/>
    <w:rPr>
      <w:i/>
      <w:iCs/>
    </w:rPr>
  </w:style>
  <w:style w:type="paragraph" w:styleId="Textodenotaderodap">
    <w:name w:val="footnote text"/>
    <w:basedOn w:val="Normal"/>
    <w:link w:val="TextodenotaderodapChar"/>
    <w:rsid w:val="004A00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A00DF"/>
  </w:style>
  <w:style w:type="character" w:styleId="Refdenotaderodap">
    <w:name w:val="footnote reference"/>
    <w:rsid w:val="004A00D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F4D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8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1708-4783-4463-89D6-F3273E693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Nº 0150-1/2001</vt:lpstr>
    </vt:vector>
  </TitlesOfParts>
  <Company>RBC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Nº 0150-1/2001</dc:title>
  <dc:creator>Renato Borges Casaro</dc:creator>
  <cp:lastModifiedBy>Kelly</cp:lastModifiedBy>
  <cp:revision>6</cp:revision>
  <cp:lastPrinted>2020-09-15T18:39:00Z</cp:lastPrinted>
  <dcterms:created xsi:type="dcterms:W3CDTF">2020-09-28T12:45:00Z</dcterms:created>
  <dcterms:modified xsi:type="dcterms:W3CDTF">2020-09-30T12:24:00Z</dcterms:modified>
</cp:coreProperties>
</file>