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>
        <w:rPr>
          <w:rFonts w:ascii="Verdana" w:hAnsi="Verdana"/>
          <w:b/>
          <w:i/>
          <w:szCs w:val="26"/>
        </w:rPr>
        <w:t>0</w:t>
      </w:r>
      <w:r w:rsidR="00094BE8">
        <w:rPr>
          <w:rFonts w:ascii="Verdana" w:hAnsi="Verdana"/>
          <w:b/>
          <w:i/>
          <w:szCs w:val="26"/>
        </w:rPr>
        <w:t>24</w:t>
      </w:r>
      <w:r>
        <w:rPr>
          <w:rFonts w:ascii="Verdana" w:hAnsi="Verdana"/>
          <w:b/>
          <w:i/>
          <w:szCs w:val="26"/>
        </w:rPr>
        <w:t xml:space="preserve">/2020 </w:t>
      </w:r>
      <w:r w:rsidRPr="00D423D3">
        <w:rPr>
          <w:rFonts w:ascii="Verdana" w:hAnsi="Verdana"/>
          <w:b/>
          <w:i/>
          <w:szCs w:val="26"/>
        </w:rPr>
        <w:t xml:space="preserve">– “EXONERAÇÃO DE SERVIDOR DO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Fica exonerado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o Sr. </w:t>
      </w:r>
      <w:r w:rsidR="00094BE8">
        <w:rPr>
          <w:rFonts w:ascii="Verdana" w:hAnsi="Verdana"/>
          <w:b/>
          <w:szCs w:val="26"/>
        </w:rPr>
        <w:t>EDGARD</w:t>
      </w:r>
      <w:r w:rsidR="003C6724">
        <w:rPr>
          <w:rFonts w:ascii="Verdana" w:hAnsi="Verdana"/>
          <w:b/>
          <w:szCs w:val="26"/>
        </w:rPr>
        <w:t xml:space="preserve"> GAMA MATOS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>RG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nº</w:t>
      </w:r>
      <w:r w:rsidR="009337F2">
        <w:rPr>
          <w:rFonts w:ascii="Verdana" w:hAnsi="Verdana"/>
          <w:szCs w:val="26"/>
        </w:rPr>
        <w:t xml:space="preserve"> </w:t>
      </w:r>
      <w:r w:rsidR="009337F2" w:rsidRPr="009337F2">
        <w:rPr>
          <w:rFonts w:ascii="Verdana" w:hAnsi="Verdana"/>
          <w:szCs w:val="26"/>
        </w:rPr>
        <w:t>24</w:t>
      </w:r>
      <w:r w:rsidR="009337F2">
        <w:rPr>
          <w:rFonts w:ascii="Verdana" w:hAnsi="Verdana"/>
          <w:szCs w:val="26"/>
        </w:rPr>
        <w:t>.</w:t>
      </w:r>
      <w:r w:rsidR="009337F2" w:rsidRPr="009337F2">
        <w:rPr>
          <w:rFonts w:ascii="Verdana" w:hAnsi="Verdana"/>
          <w:szCs w:val="26"/>
        </w:rPr>
        <w:t>415</w:t>
      </w:r>
      <w:r w:rsidR="009337F2">
        <w:rPr>
          <w:rFonts w:ascii="Verdana" w:hAnsi="Verdana"/>
          <w:szCs w:val="26"/>
        </w:rPr>
        <w:t>.</w:t>
      </w:r>
      <w:r w:rsidR="009337F2" w:rsidRPr="009337F2">
        <w:rPr>
          <w:rFonts w:ascii="Verdana" w:hAnsi="Verdana"/>
          <w:szCs w:val="26"/>
        </w:rPr>
        <w:t>445</w:t>
      </w:r>
      <w:r w:rsidR="009337F2">
        <w:rPr>
          <w:rFonts w:ascii="Verdana" w:hAnsi="Verdana"/>
          <w:szCs w:val="26"/>
        </w:rPr>
        <w:t>-</w:t>
      </w:r>
      <w:r w:rsidR="009337F2" w:rsidRPr="009337F2">
        <w:rPr>
          <w:rFonts w:ascii="Verdana" w:hAnsi="Verdana"/>
          <w:szCs w:val="26"/>
        </w:rPr>
        <w:t>4</w:t>
      </w:r>
      <w:r w:rsidRPr="00D423D3">
        <w:rPr>
          <w:rFonts w:ascii="Verdana" w:hAnsi="Verdana"/>
          <w:szCs w:val="26"/>
        </w:rPr>
        <w:t>, do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Câmara Municipal de Araçariguama.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2º</w:t>
      </w:r>
      <w:r w:rsidRPr="00D423D3">
        <w:rPr>
          <w:rFonts w:ascii="Verdana" w:hAnsi="Verdana"/>
          <w:szCs w:val="26"/>
        </w:rPr>
        <w:t xml:space="preserve"> Esta portaria entra em vigor na data de sua publicação.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094BE8">
        <w:rPr>
          <w:rFonts w:ascii="Verdana" w:hAnsi="Verdana"/>
          <w:szCs w:val="26"/>
        </w:rPr>
        <w:t>01</w:t>
      </w:r>
      <w:r w:rsidRPr="00D423D3">
        <w:rPr>
          <w:rFonts w:ascii="Verdana" w:hAnsi="Verdana"/>
          <w:szCs w:val="26"/>
        </w:rPr>
        <w:t xml:space="preserve"> de </w:t>
      </w:r>
      <w:r w:rsidR="00094BE8">
        <w:rPr>
          <w:rFonts w:ascii="Verdana" w:hAnsi="Verdana"/>
          <w:szCs w:val="26"/>
        </w:rPr>
        <w:t>setembro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F33" w:rsidRDefault="00B06F33">
      <w:r>
        <w:separator/>
      </w:r>
    </w:p>
  </w:endnote>
  <w:endnote w:type="continuationSeparator" w:id="1">
    <w:p w:rsidR="00B06F33" w:rsidRDefault="00B06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F33" w:rsidRDefault="00B06F33">
      <w:r>
        <w:separator/>
      </w:r>
    </w:p>
  </w:footnote>
  <w:footnote w:type="continuationSeparator" w:id="1">
    <w:p w:rsidR="00B06F33" w:rsidRDefault="00B06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4BE8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8758D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C672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21B4"/>
    <w:rsid w:val="005A2646"/>
    <w:rsid w:val="005A3E9C"/>
    <w:rsid w:val="005A4F46"/>
    <w:rsid w:val="005A786E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7F2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6F33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4AC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635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5</cp:revision>
  <cp:lastPrinted>2020-01-06T17:29:00Z</cp:lastPrinted>
  <dcterms:created xsi:type="dcterms:W3CDTF">2020-09-01T17:45:00Z</dcterms:created>
  <dcterms:modified xsi:type="dcterms:W3CDTF">2020-09-01T17:50:00Z</dcterms:modified>
</cp:coreProperties>
</file>