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F6" w:rsidRDefault="006416F6"/>
    <w:p w:rsidR="006416F6" w:rsidRPr="006416F6" w:rsidRDefault="006416F6" w:rsidP="006416F6"/>
    <w:p w:rsidR="006416F6" w:rsidRPr="006416F6" w:rsidRDefault="006416F6" w:rsidP="006416F6"/>
    <w:p w:rsidR="006416F6" w:rsidRDefault="006416F6" w:rsidP="006416F6"/>
    <w:p w:rsidR="006416F6" w:rsidRDefault="006416F6" w:rsidP="006416F6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tab/>
      </w:r>
    </w:p>
    <w:p w:rsidR="006416F6" w:rsidRPr="006569B5" w:rsidRDefault="006416F6" w:rsidP="006416F6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>
        <w:rPr>
          <w:rFonts w:ascii="Verdana" w:hAnsi="Verdana" w:cs="Tahoma"/>
          <w:b/>
          <w:sz w:val="22"/>
          <w:szCs w:val="22"/>
        </w:rPr>
        <w:t xml:space="preserve"> a criação do programa transporte para todos no município de Araçariguama.</w:t>
      </w:r>
    </w:p>
    <w:p w:rsidR="006416F6" w:rsidRPr="000F1407" w:rsidRDefault="006416F6" w:rsidP="006416F6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6416F6" w:rsidRPr="000F1407" w:rsidRDefault="006416F6" w:rsidP="006416F6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6416F6" w:rsidRDefault="006416F6" w:rsidP="006416F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6416F6" w:rsidRPr="00F70907" w:rsidRDefault="006416F6" w:rsidP="006416F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>
        <w:rPr>
          <w:rFonts w:ascii="Verdana" w:hAnsi="Verdana"/>
          <w:sz w:val="22"/>
          <w:szCs w:val="22"/>
        </w:rPr>
        <w:t>;</w:t>
      </w:r>
    </w:p>
    <w:p w:rsidR="006416F6" w:rsidRPr="00F70907" w:rsidRDefault="006416F6" w:rsidP="006416F6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416F6" w:rsidRPr="00F70907" w:rsidRDefault="006416F6" w:rsidP="006416F6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416F6" w:rsidRPr="007D7A6D" w:rsidRDefault="006416F6" w:rsidP="006416F6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>
        <w:rPr>
          <w:rFonts w:ascii="Verdana" w:hAnsi="Verdana" w:cs="Tahoma"/>
          <w:b/>
          <w:sz w:val="22"/>
          <w:szCs w:val="22"/>
        </w:rPr>
        <w:t>a criação do programa transporte para todos no município de Araçariguama.</w:t>
      </w:r>
    </w:p>
    <w:p w:rsidR="006416F6" w:rsidRDefault="006416F6" w:rsidP="006416F6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6416F6" w:rsidRDefault="006416F6" w:rsidP="006416F6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 w:rsidRPr="00A25657">
        <w:rPr>
          <w:rFonts w:ascii="Verdana" w:hAnsi="Verdana"/>
          <w:b/>
          <w:sz w:val="22"/>
          <w:szCs w:val="22"/>
        </w:rPr>
        <w:t>Justificativa</w:t>
      </w:r>
    </w:p>
    <w:p w:rsidR="006416F6" w:rsidRDefault="006416F6" w:rsidP="006416F6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6416F6" w:rsidRDefault="006416F6" w:rsidP="006416F6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Considerando: </w:t>
      </w:r>
      <w:r>
        <w:rPr>
          <w:rFonts w:ascii="Verdana" w:hAnsi="Verdana"/>
          <w:sz w:val="22"/>
          <w:szCs w:val="22"/>
        </w:rPr>
        <w:t>que o transporte publico deve ser enxergado com outro olhar, menos financeiro e mais social;</w:t>
      </w:r>
    </w:p>
    <w:p w:rsidR="006416F6" w:rsidRDefault="006416F6" w:rsidP="006416F6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6416F6" w:rsidRDefault="006416F6" w:rsidP="006416F6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Considerando: </w:t>
      </w:r>
      <w:r w:rsidRPr="002E6109">
        <w:rPr>
          <w:rFonts w:ascii="Verdana" w:hAnsi="Verdana"/>
          <w:sz w:val="22"/>
          <w:szCs w:val="22"/>
        </w:rPr>
        <w:t>que com a implementação deste programa Araçariguama dará um salto na qualidade de vida de nossa população, e será uma conquista para a população Araçariguamense e</w:t>
      </w:r>
      <w:r>
        <w:rPr>
          <w:rFonts w:ascii="Verdana" w:hAnsi="Verdana"/>
          <w:sz w:val="22"/>
          <w:szCs w:val="22"/>
        </w:rPr>
        <w:t xml:space="preserve"> a</w:t>
      </w:r>
      <w:r w:rsidRPr="002E6109">
        <w:rPr>
          <w:rFonts w:ascii="Verdana" w:hAnsi="Verdana"/>
          <w:sz w:val="22"/>
          <w:szCs w:val="22"/>
        </w:rPr>
        <w:t xml:space="preserve"> cidade será exemplo de gestão no transporte publico</w:t>
      </w:r>
      <w:r>
        <w:rPr>
          <w:rFonts w:ascii="Verdana" w:hAnsi="Verdana"/>
          <w:sz w:val="22"/>
          <w:szCs w:val="22"/>
        </w:rPr>
        <w:t>;</w:t>
      </w:r>
      <w:r w:rsidRPr="002E6109">
        <w:rPr>
          <w:rFonts w:ascii="Verdana" w:hAnsi="Verdana"/>
          <w:sz w:val="22"/>
          <w:szCs w:val="22"/>
        </w:rPr>
        <w:t xml:space="preserve"> </w:t>
      </w:r>
    </w:p>
    <w:p w:rsidR="006416F6" w:rsidRDefault="006416F6" w:rsidP="006416F6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6416F6" w:rsidRPr="00A25657" w:rsidRDefault="006416F6" w:rsidP="006416F6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Considerando: </w:t>
      </w:r>
      <w:r w:rsidRPr="00A25657">
        <w:rPr>
          <w:rFonts w:ascii="Verdana" w:hAnsi="Verdana"/>
          <w:sz w:val="22"/>
          <w:szCs w:val="22"/>
        </w:rPr>
        <w:t>as inúmera</w:t>
      </w:r>
      <w:r>
        <w:rPr>
          <w:rFonts w:ascii="Verdana" w:hAnsi="Verdana"/>
          <w:sz w:val="22"/>
          <w:szCs w:val="22"/>
        </w:rPr>
        <w:t>s</w:t>
      </w:r>
      <w:r w:rsidRPr="00A25657">
        <w:rPr>
          <w:rFonts w:ascii="Verdana" w:hAnsi="Verdana"/>
          <w:sz w:val="22"/>
          <w:szCs w:val="22"/>
        </w:rPr>
        <w:t xml:space="preserve"> solicitações a estes vereadores</w:t>
      </w:r>
      <w:r>
        <w:rPr>
          <w:rFonts w:ascii="Verdana" w:hAnsi="Verdana"/>
          <w:sz w:val="22"/>
          <w:szCs w:val="22"/>
        </w:rPr>
        <w:t>.</w:t>
      </w:r>
    </w:p>
    <w:p w:rsidR="006416F6" w:rsidRDefault="006416F6" w:rsidP="006416F6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6416F6" w:rsidRDefault="006416F6" w:rsidP="006416F6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6416F6" w:rsidRDefault="006416F6" w:rsidP="006416F6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6416F6" w:rsidRDefault="006416F6" w:rsidP="006416F6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Sessões, </w:t>
      </w:r>
      <w:r>
        <w:rPr>
          <w:rFonts w:ascii="Verdana" w:hAnsi="Verdana"/>
          <w:sz w:val="22"/>
          <w:szCs w:val="22"/>
        </w:rPr>
        <w:t>10 de agosto de 2020.</w:t>
      </w:r>
    </w:p>
    <w:p w:rsidR="006416F6" w:rsidRPr="00F70907" w:rsidRDefault="006416F6" w:rsidP="006416F6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6416F6" w:rsidRDefault="006416F6" w:rsidP="006416F6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6416F6" w:rsidRPr="00A46656" w:rsidRDefault="006416F6" w:rsidP="006416F6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A46656">
        <w:rPr>
          <w:rFonts w:ascii="Verdana" w:hAnsi="Verdana"/>
          <w:b/>
          <w:sz w:val="24"/>
          <w:szCs w:val="24"/>
        </w:rPr>
        <w:t>Moacyr  Godoy</w:t>
      </w:r>
    </w:p>
    <w:p w:rsidR="006416F6" w:rsidRDefault="006416F6" w:rsidP="006416F6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 w:rsidRPr="00A46656">
        <w:rPr>
          <w:rFonts w:ascii="Verdana" w:hAnsi="Verdana"/>
          <w:b/>
          <w:sz w:val="24"/>
          <w:szCs w:val="24"/>
        </w:rPr>
        <w:t>Presidente</w:t>
      </w:r>
    </w:p>
    <w:p w:rsidR="006416F6" w:rsidRDefault="006416F6" w:rsidP="006416F6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6416F6" w:rsidRDefault="006416F6" w:rsidP="006416F6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2"/>
        <w:gridCol w:w="4358"/>
      </w:tblGrid>
      <w:tr w:rsidR="006416F6" w:rsidTr="00F42045">
        <w:trPr>
          <w:trHeight w:val="537"/>
        </w:trPr>
        <w:tc>
          <w:tcPr>
            <w:tcW w:w="4606" w:type="dxa"/>
          </w:tcPr>
          <w:p w:rsidR="006416F6" w:rsidRPr="00121D48" w:rsidRDefault="006416F6" w:rsidP="00F420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21D48">
              <w:rPr>
                <w:rFonts w:ascii="Verdana" w:hAnsi="Verdana"/>
                <w:b/>
                <w:sz w:val="24"/>
                <w:szCs w:val="24"/>
              </w:rPr>
              <w:t>Ademario de Jesus Mendes</w:t>
            </w:r>
          </w:p>
          <w:p w:rsidR="006416F6" w:rsidRPr="00A46656" w:rsidRDefault="006416F6" w:rsidP="00F420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21D48">
              <w:rPr>
                <w:rFonts w:ascii="Verdana" w:hAnsi="Verdana"/>
                <w:b/>
                <w:sz w:val="24"/>
                <w:szCs w:val="24"/>
              </w:rPr>
              <w:t>2º Vice-Presidente</w:t>
            </w:r>
          </w:p>
        </w:tc>
        <w:tc>
          <w:tcPr>
            <w:tcW w:w="4606" w:type="dxa"/>
          </w:tcPr>
          <w:p w:rsidR="006416F6" w:rsidRDefault="006416F6" w:rsidP="00F420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Edmilson - Baixinho</w:t>
            </w:r>
          </w:p>
          <w:p w:rsidR="006416F6" w:rsidRPr="00A46656" w:rsidRDefault="006416F6" w:rsidP="00F42045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2º Secretario </w:t>
            </w:r>
          </w:p>
        </w:tc>
      </w:tr>
    </w:tbl>
    <w:p w:rsidR="006416F6" w:rsidRDefault="006416F6" w:rsidP="006416F6">
      <w:pPr>
        <w:rPr>
          <w:rFonts w:ascii="Verdana" w:hAnsi="Verdana"/>
          <w:sz w:val="24"/>
          <w:szCs w:val="24"/>
        </w:rPr>
      </w:pPr>
    </w:p>
    <w:p w:rsidR="006416F6" w:rsidRDefault="006416F6" w:rsidP="006416F6">
      <w:pPr>
        <w:rPr>
          <w:rFonts w:ascii="Verdana" w:hAnsi="Verdana"/>
          <w:sz w:val="24"/>
          <w:szCs w:val="24"/>
        </w:rPr>
      </w:pPr>
    </w:p>
    <w:p w:rsidR="006416F6" w:rsidRDefault="006416F6" w:rsidP="006416F6">
      <w:pPr>
        <w:rPr>
          <w:rFonts w:ascii="Verdana" w:hAnsi="Verdana"/>
          <w:sz w:val="24"/>
          <w:szCs w:val="24"/>
        </w:rPr>
      </w:pPr>
    </w:p>
    <w:p w:rsidR="006416F6" w:rsidRDefault="006416F6" w:rsidP="006416F6">
      <w:pPr>
        <w:rPr>
          <w:rFonts w:ascii="Verdana" w:hAnsi="Verdana"/>
          <w:sz w:val="24"/>
          <w:szCs w:val="24"/>
        </w:rPr>
      </w:pPr>
    </w:p>
    <w:p w:rsidR="006416F6" w:rsidRDefault="006416F6" w:rsidP="006416F6">
      <w:pPr>
        <w:rPr>
          <w:rFonts w:ascii="Verdana" w:hAnsi="Verdana"/>
          <w:sz w:val="24"/>
          <w:szCs w:val="24"/>
        </w:rPr>
      </w:pPr>
    </w:p>
    <w:p w:rsidR="006416F6" w:rsidRDefault="006416F6" w:rsidP="006416F6">
      <w:pPr>
        <w:rPr>
          <w:rFonts w:ascii="Verdana" w:hAnsi="Verdana"/>
          <w:sz w:val="24"/>
          <w:szCs w:val="24"/>
        </w:rPr>
      </w:pPr>
    </w:p>
    <w:p w:rsidR="006416F6" w:rsidRDefault="006416F6" w:rsidP="006416F6">
      <w:pPr>
        <w:rPr>
          <w:rFonts w:ascii="Verdana" w:hAnsi="Verdana"/>
          <w:sz w:val="24"/>
          <w:szCs w:val="24"/>
        </w:rPr>
      </w:pPr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0"/>
        <w:gridCol w:w="4717"/>
      </w:tblGrid>
      <w:tr w:rsidR="006416F6" w:rsidTr="006416F6">
        <w:tc>
          <w:tcPr>
            <w:tcW w:w="4640" w:type="dxa"/>
          </w:tcPr>
          <w:p w:rsidR="006416F6" w:rsidRPr="002E6109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Fabio Aymar</w:t>
            </w:r>
          </w:p>
          <w:p w:rsidR="006416F6" w:rsidRDefault="006416F6" w:rsidP="006416F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</w:tc>
        <w:tc>
          <w:tcPr>
            <w:tcW w:w="4717" w:type="dxa"/>
          </w:tcPr>
          <w:p w:rsidR="006416F6" w:rsidRPr="002E6109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Helton Ap. Batista</w:t>
            </w:r>
          </w:p>
          <w:p w:rsidR="006416F6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  <w:p w:rsidR="006416F6" w:rsidRPr="002E6109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6416F6" w:rsidRDefault="006416F6" w:rsidP="006416F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6416F6" w:rsidTr="006416F6">
        <w:tc>
          <w:tcPr>
            <w:tcW w:w="4640" w:type="dxa"/>
          </w:tcPr>
          <w:p w:rsidR="006416F6" w:rsidRPr="002E6109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Jaime Rodrigues Moirinho</w:t>
            </w:r>
          </w:p>
          <w:p w:rsidR="006416F6" w:rsidRDefault="006416F6" w:rsidP="006416F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1º Secretario</w:t>
            </w:r>
          </w:p>
        </w:tc>
        <w:tc>
          <w:tcPr>
            <w:tcW w:w="4717" w:type="dxa"/>
          </w:tcPr>
          <w:p w:rsidR="006416F6" w:rsidRPr="002E6109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José</w:t>
            </w:r>
            <w:r w:rsidRPr="002E6109">
              <w:rPr>
                <w:rFonts w:ascii="Verdana" w:hAnsi="Verdana"/>
                <w:b/>
                <w:sz w:val="24"/>
                <w:szCs w:val="24"/>
              </w:rPr>
              <w:t xml:space="preserve"> Fernandes da Costa</w:t>
            </w:r>
          </w:p>
          <w:p w:rsidR="006416F6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Vere</w:t>
            </w:r>
            <w:r w:rsidRPr="002E6109">
              <w:rPr>
                <w:rFonts w:ascii="Verdana" w:hAnsi="Verdana"/>
                <w:b/>
                <w:sz w:val="24"/>
                <w:szCs w:val="24"/>
              </w:rPr>
              <w:t>ador</w:t>
            </w:r>
          </w:p>
          <w:p w:rsidR="006416F6" w:rsidRPr="002E6109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6416F6" w:rsidRDefault="006416F6" w:rsidP="006416F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6416F6" w:rsidTr="006416F6">
        <w:tc>
          <w:tcPr>
            <w:tcW w:w="4640" w:type="dxa"/>
          </w:tcPr>
          <w:p w:rsidR="006416F6" w:rsidRPr="002E6109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Judivan Severino de Figueiredo</w:t>
            </w:r>
          </w:p>
          <w:p w:rsidR="006416F6" w:rsidRDefault="006416F6" w:rsidP="006416F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1º Vice Presidente</w:t>
            </w:r>
          </w:p>
        </w:tc>
        <w:tc>
          <w:tcPr>
            <w:tcW w:w="4717" w:type="dxa"/>
          </w:tcPr>
          <w:p w:rsidR="006416F6" w:rsidRPr="002E6109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Nadivan Ferreira Maia</w:t>
            </w:r>
          </w:p>
          <w:p w:rsidR="006416F6" w:rsidRPr="002E6109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  <w:p w:rsidR="006416F6" w:rsidRDefault="006416F6" w:rsidP="006416F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  <w:p w:rsidR="006416F6" w:rsidRDefault="006416F6" w:rsidP="006416F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6416F6" w:rsidTr="006416F6">
        <w:tc>
          <w:tcPr>
            <w:tcW w:w="4640" w:type="dxa"/>
          </w:tcPr>
          <w:p w:rsidR="006416F6" w:rsidRPr="002E6109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Paulo Volcov</w:t>
            </w:r>
          </w:p>
          <w:p w:rsidR="006416F6" w:rsidRDefault="006416F6" w:rsidP="006416F6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</w:tc>
        <w:tc>
          <w:tcPr>
            <w:tcW w:w="4717" w:type="dxa"/>
          </w:tcPr>
          <w:p w:rsidR="006416F6" w:rsidRPr="002E6109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Raimundo Lopes Rocha</w:t>
            </w:r>
          </w:p>
          <w:p w:rsidR="006416F6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E6109">
              <w:rPr>
                <w:rFonts w:ascii="Verdana" w:hAnsi="Verdana"/>
                <w:b/>
                <w:sz w:val="24"/>
                <w:szCs w:val="24"/>
              </w:rPr>
              <w:t>Vereador</w:t>
            </w:r>
          </w:p>
          <w:p w:rsidR="006416F6" w:rsidRDefault="006416F6" w:rsidP="006416F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</w:p>
          <w:p w:rsidR="006416F6" w:rsidRDefault="006416F6" w:rsidP="006416F6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6416F6" w:rsidRDefault="006416F6" w:rsidP="006416F6">
      <w:pPr>
        <w:jc w:val="center"/>
        <w:rPr>
          <w:rFonts w:ascii="Verdana" w:hAnsi="Verdana"/>
          <w:sz w:val="24"/>
          <w:szCs w:val="24"/>
        </w:rPr>
      </w:pPr>
    </w:p>
    <w:sectPr w:rsidR="006416F6" w:rsidSect="005158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9F9" w:rsidRDefault="00D519F9" w:rsidP="006416F6">
      <w:r>
        <w:separator/>
      </w:r>
    </w:p>
  </w:endnote>
  <w:endnote w:type="continuationSeparator" w:id="1">
    <w:p w:rsidR="00D519F9" w:rsidRDefault="00D519F9" w:rsidP="00641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F6" w:rsidRDefault="006416F6" w:rsidP="006416F6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6416F6" w:rsidRDefault="006416F6" w:rsidP="006416F6">
    <w:pPr>
      <w:pStyle w:val="Rodap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6416F6" w:rsidRDefault="006416F6" w:rsidP="006416F6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6416F6" w:rsidRPr="001473A8" w:rsidRDefault="006416F6" w:rsidP="006416F6">
    <w:pPr>
      <w:pStyle w:val="Rodap"/>
      <w:jc w:val="center"/>
      <w:rPr>
        <w:rFonts w:ascii="Verdana" w:hAnsi="Verdana"/>
        <w:color w:val="0000FF"/>
        <w:sz w:val="18"/>
        <w:szCs w:val="18"/>
      </w:rPr>
    </w:pPr>
  </w:p>
  <w:p w:rsidR="006416F6" w:rsidRDefault="006416F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9F9" w:rsidRDefault="00D519F9" w:rsidP="006416F6">
      <w:r>
        <w:separator/>
      </w:r>
    </w:p>
  </w:footnote>
  <w:footnote w:type="continuationSeparator" w:id="1">
    <w:p w:rsidR="00D519F9" w:rsidRDefault="00D519F9" w:rsidP="006416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F6" w:rsidRDefault="006416F6" w:rsidP="006416F6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</w:rPr>
      <w:t xml:space="preserve">     </w:t>
    </w:r>
  </w:p>
  <w:p w:rsidR="006416F6" w:rsidRPr="001473A8" w:rsidRDefault="006416F6" w:rsidP="006416F6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      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6416F6" w:rsidRDefault="006416F6" w:rsidP="006416F6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6416F6" w:rsidRDefault="006416F6" w:rsidP="006416F6">
    <w:r>
      <w:t xml:space="preserve">                                                                                           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fca9edb9b24e4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416F6"/>
    <w:rsid w:val="0051588F"/>
    <w:rsid w:val="006416F6"/>
    <w:rsid w:val="00AE6C1C"/>
    <w:rsid w:val="00B712D8"/>
    <w:rsid w:val="00CF0109"/>
    <w:rsid w:val="00D519F9"/>
    <w:rsid w:val="00FA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41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6416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416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416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416F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67b3f6c-30d4-47a5-9fe5-fcef51d6c5ec.png" Id="R9ac145402d6a4f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67b3f6c-30d4-47a5-9fe5-fcef51d6c5ec.png" Id="Ra6fca9edb9b24e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00251</dc:creator>
  <cp:lastModifiedBy>00251</cp:lastModifiedBy>
  <cp:revision>1</cp:revision>
  <cp:lastPrinted>2020-08-10T17:32:00Z</cp:lastPrinted>
  <dcterms:created xsi:type="dcterms:W3CDTF">2020-08-10T17:23:00Z</dcterms:created>
  <dcterms:modified xsi:type="dcterms:W3CDTF">2020-08-10T17:47:00Z</dcterms:modified>
</cp:coreProperties>
</file>