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FF026D" w:rsidRDefault="000020D1" w:rsidP="00C911B7">
      <w:pPr>
        <w:spacing w:after="0" w:line="240" w:lineRule="auto"/>
        <w:ind w:left="-567" w:right="-1"/>
        <w:jc w:val="both"/>
        <w:rPr>
          <w:rFonts w:ascii="Times New Roman" w:hAnsi="Times New Roman"/>
          <w:sz w:val="26"/>
          <w:szCs w:val="26"/>
        </w:rPr>
      </w:pPr>
      <w:r w:rsidRPr="00FF026D">
        <w:rPr>
          <w:rFonts w:ascii="Times New Roman" w:hAnsi="Times New Roman"/>
          <w:sz w:val="26"/>
          <w:szCs w:val="26"/>
        </w:rPr>
        <w:t xml:space="preserve">Ata da </w:t>
      </w:r>
      <w:r w:rsidR="00E3429E" w:rsidRPr="00FF026D">
        <w:rPr>
          <w:rFonts w:ascii="Times New Roman" w:hAnsi="Times New Roman"/>
          <w:sz w:val="26"/>
          <w:szCs w:val="26"/>
        </w:rPr>
        <w:t>13</w:t>
      </w:r>
      <w:r w:rsidR="00DE47D1" w:rsidRPr="00FF026D">
        <w:rPr>
          <w:rFonts w:ascii="Times New Roman" w:hAnsi="Times New Roman"/>
          <w:sz w:val="26"/>
          <w:szCs w:val="26"/>
        </w:rPr>
        <w:t>ª</w:t>
      </w:r>
      <w:r w:rsidRPr="00FF026D">
        <w:rPr>
          <w:rFonts w:ascii="Times New Roman" w:hAnsi="Times New Roman"/>
          <w:sz w:val="26"/>
          <w:szCs w:val="26"/>
        </w:rPr>
        <w:t xml:space="preserve"> Sessão Ordinária, da </w:t>
      </w:r>
      <w:r w:rsidR="006E27F9" w:rsidRPr="00FF026D">
        <w:rPr>
          <w:rFonts w:ascii="Times New Roman" w:hAnsi="Times New Roman"/>
          <w:sz w:val="26"/>
          <w:szCs w:val="26"/>
        </w:rPr>
        <w:t>4</w:t>
      </w:r>
      <w:r w:rsidR="00DE47D1" w:rsidRPr="00FF026D">
        <w:rPr>
          <w:rFonts w:ascii="Times New Roman" w:hAnsi="Times New Roman"/>
          <w:sz w:val="26"/>
          <w:szCs w:val="26"/>
        </w:rPr>
        <w:t>ª</w:t>
      </w:r>
      <w:r w:rsidRPr="00FF026D">
        <w:rPr>
          <w:rFonts w:ascii="Times New Roman" w:hAnsi="Times New Roman"/>
          <w:sz w:val="26"/>
          <w:szCs w:val="26"/>
        </w:rPr>
        <w:t xml:space="preserve"> Sessão Legislativa Ordinária, do </w:t>
      </w:r>
      <w:r w:rsidR="00334B10" w:rsidRPr="00FF026D">
        <w:rPr>
          <w:rFonts w:ascii="Times New Roman" w:hAnsi="Times New Roman"/>
          <w:sz w:val="26"/>
          <w:szCs w:val="26"/>
        </w:rPr>
        <w:t>2</w:t>
      </w:r>
      <w:r w:rsidRPr="00FF026D">
        <w:rPr>
          <w:rFonts w:ascii="Times New Roman" w:hAnsi="Times New Roman"/>
          <w:sz w:val="26"/>
          <w:szCs w:val="26"/>
        </w:rPr>
        <w:t xml:space="preserve">º Biênio, da </w:t>
      </w:r>
      <w:r w:rsidR="00F12C51" w:rsidRPr="00FF026D">
        <w:rPr>
          <w:rFonts w:ascii="Times New Roman" w:hAnsi="Times New Roman"/>
          <w:sz w:val="26"/>
          <w:szCs w:val="26"/>
        </w:rPr>
        <w:t>7</w:t>
      </w:r>
      <w:r w:rsidRPr="00FF026D">
        <w:rPr>
          <w:rFonts w:ascii="Times New Roman" w:hAnsi="Times New Roman"/>
          <w:sz w:val="26"/>
          <w:szCs w:val="26"/>
        </w:rPr>
        <w:t>ª Legislatura, da Câmara Municip</w:t>
      </w:r>
      <w:r w:rsidR="00F44094" w:rsidRPr="00FF026D">
        <w:rPr>
          <w:rFonts w:ascii="Times New Roman" w:hAnsi="Times New Roman"/>
          <w:sz w:val="26"/>
          <w:szCs w:val="26"/>
        </w:rPr>
        <w:t xml:space="preserve">al de </w:t>
      </w:r>
      <w:r w:rsidR="000B740D" w:rsidRPr="00FF026D">
        <w:rPr>
          <w:rFonts w:ascii="Times New Roman" w:hAnsi="Times New Roman"/>
          <w:sz w:val="26"/>
          <w:szCs w:val="26"/>
        </w:rPr>
        <w:t>Ar</w:t>
      </w:r>
      <w:r w:rsidR="0037548D" w:rsidRPr="00FF026D">
        <w:rPr>
          <w:rFonts w:ascii="Times New Roman" w:hAnsi="Times New Roman"/>
          <w:sz w:val="26"/>
          <w:szCs w:val="26"/>
        </w:rPr>
        <w:t>açarig</w:t>
      </w:r>
      <w:r w:rsidR="00E3429E" w:rsidRPr="00FF026D">
        <w:rPr>
          <w:rFonts w:ascii="Times New Roman" w:hAnsi="Times New Roman"/>
          <w:sz w:val="26"/>
          <w:szCs w:val="26"/>
        </w:rPr>
        <w:t>uama, realizada aos dois</w:t>
      </w:r>
      <w:r w:rsidR="00D811D6" w:rsidRPr="00FF026D">
        <w:rPr>
          <w:rFonts w:ascii="Times New Roman" w:hAnsi="Times New Roman"/>
          <w:sz w:val="26"/>
          <w:szCs w:val="26"/>
        </w:rPr>
        <w:t xml:space="preserve"> </w:t>
      </w:r>
      <w:r w:rsidR="005313AB" w:rsidRPr="00FF026D">
        <w:rPr>
          <w:rFonts w:ascii="Times New Roman" w:hAnsi="Times New Roman"/>
          <w:sz w:val="26"/>
          <w:szCs w:val="26"/>
        </w:rPr>
        <w:t>dia</w:t>
      </w:r>
      <w:r w:rsidR="00F44094" w:rsidRPr="00FF026D">
        <w:rPr>
          <w:rFonts w:ascii="Times New Roman" w:hAnsi="Times New Roman"/>
          <w:sz w:val="26"/>
          <w:szCs w:val="26"/>
        </w:rPr>
        <w:t>s</w:t>
      </w:r>
      <w:r w:rsidRPr="00FF026D">
        <w:rPr>
          <w:rFonts w:ascii="Times New Roman" w:hAnsi="Times New Roman"/>
          <w:sz w:val="26"/>
          <w:szCs w:val="26"/>
        </w:rPr>
        <w:t xml:space="preserve"> do </w:t>
      </w:r>
      <w:r w:rsidR="000917F5" w:rsidRPr="00FF026D">
        <w:rPr>
          <w:rFonts w:ascii="Times New Roman" w:hAnsi="Times New Roman"/>
          <w:sz w:val="26"/>
          <w:szCs w:val="26"/>
        </w:rPr>
        <w:t xml:space="preserve">mês </w:t>
      </w:r>
      <w:r w:rsidR="00C41D83" w:rsidRPr="00FF026D">
        <w:rPr>
          <w:rFonts w:ascii="Times New Roman" w:hAnsi="Times New Roman"/>
          <w:sz w:val="26"/>
          <w:szCs w:val="26"/>
        </w:rPr>
        <w:t xml:space="preserve">de </w:t>
      </w:r>
      <w:r w:rsidR="00E3429E" w:rsidRPr="00FF026D">
        <w:rPr>
          <w:rFonts w:ascii="Times New Roman" w:hAnsi="Times New Roman"/>
          <w:sz w:val="26"/>
          <w:szCs w:val="26"/>
        </w:rPr>
        <w:t xml:space="preserve">junho </w:t>
      </w:r>
      <w:r w:rsidR="006E27F9" w:rsidRPr="00FF026D">
        <w:rPr>
          <w:rFonts w:ascii="Times New Roman" w:hAnsi="Times New Roman"/>
          <w:sz w:val="26"/>
          <w:szCs w:val="26"/>
        </w:rPr>
        <w:t>de 2020</w:t>
      </w:r>
      <w:r w:rsidRPr="00FF026D">
        <w:rPr>
          <w:rFonts w:ascii="Times New Roman" w:hAnsi="Times New Roman"/>
          <w:sz w:val="26"/>
          <w:szCs w:val="26"/>
        </w:rPr>
        <w:t>.</w:t>
      </w:r>
    </w:p>
    <w:p w:rsidR="000020D1" w:rsidRPr="00FF026D" w:rsidRDefault="00AD0F44" w:rsidP="00C911B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FF026D">
        <w:rPr>
          <w:rFonts w:ascii="Times New Roman" w:hAnsi="Times New Roman"/>
          <w:sz w:val="26"/>
          <w:szCs w:val="26"/>
        </w:rPr>
        <w:t>P</w:t>
      </w:r>
      <w:r w:rsidR="000E12DA" w:rsidRPr="00FF026D">
        <w:rPr>
          <w:rFonts w:ascii="Times New Roman" w:hAnsi="Times New Roman"/>
          <w:sz w:val="26"/>
          <w:szCs w:val="26"/>
        </w:rPr>
        <w:t>residente</w:t>
      </w:r>
      <w:r w:rsidR="000E12DA" w:rsidRPr="00FF026D">
        <w:rPr>
          <w:rFonts w:ascii="Times New Roman" w:hAnsi="Times New Roman"/>
          <w:b/>
          <w:sz w:val="26"/>
          <w:szCs w:val="26"/>
        </w:rPr>
        <w:t>: MO</w:t>
      </w:r>
      <w:r w:rsidR="00F959CB" w:rsidRPr="00FF026D">
        <w:rPr>
          <w:rFonts w:ascii="Times New Roman" w:hAnsi="Times New Roman"/>
          <w:b/>
          <w:sz w:val="26"/>
          <w:szCs w:val="26"/>
        </w:rPr>
        <w:t>A</w:t>
      </w:r>
      <w:r w:rsidR="000E12DA" w:rsidRPr="00FF026D">
        <w:rPr>
          <w:rFonts w:ascii="Times New Roman" w:hAnsi="Times New Roman"/>
          <w:b/>
          <w:sz w:val="26"/>
          <w:szCs w:val="26"/>
        </w:rPr>
        <w:t>CYR DE GODOY NETO.</w:t>
      </w:r>
    </w:p>
    <w:p w:rsidR="00B62FD6" w:rsidRPr="00FF026D" w:rsidRDefault="000020D1" w:rsidP="00B62FD6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FF026D">
        <w:rPr>
          <w:rFonts w:ascii="Times New Roman" w:hAnsi="Times New Roman"/>
          <w:sz w:val="26"/>
          <w:szCs w:val="26"/>
        </w:rPr>
        <w:t xml:space="preserve">1° Secretário: </w:t>
      </w:r>
      <w:r w:rsidR="00E5236A" w:rsidRPr="00FF026D">
        <w:rPr>
          <w:rFonts w:ascii="Times New Roman" w:hAnsi="Times New Roman"/>
          <w:b/>
          <w:sz w:val="26"/>
          <w:szCs w:val="26"/>
        </w:rPr>
        <w:t>JAIME RODRIGUES MOIRINHO</w:t>
      </w:r>
      <w:r w:rsidR="00DA32C3" w:rsidRPr="00FF026D">
        <w:rPr>
          <w:rFonts w:ascii="Times New Roman" w:hAnsi="Times New Roman"/>
          <w:b/>
          <w:sz w:val="26"/>
          <w:szCs w:val="26"/>
        </w:rPr>
        <w:t>.</w:t>
      </w:r>
    </w:p>
    <w:p w:rsidR="00C10E7F" w:rsidRPr="00FF026D" w:rsidRDefault="00044548" w:rsidP="00BF38C4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FF026D">
        <w:rPr>
          <w:rFonts w:ascii="Times New Roman" w:hAnsi="Times New Roman"/>
          <w:sz w:val="26"/>
          <w:szCs w:val="26"/>
        </w:rPr>
        <w:t xml:space="preserve">Iniciando os trabalhos às </w:t>
      </w:r>
      <w:r w:rsidR="00E3429E" w:rsidRPr="00FF026D">
        <w:rPr>
          <w:rFonts w:ascii="Times New Roman" w:hAnsi="Times New Roman"/>
          <w:sz w:val="26"/>
          <w:szCs w:val="26"/>
        </w:rPr>
        <w:t>14h50</w:t>
      </w:r>
      <w:r w:rsidR="0057310A" w:rsidRPr="00FF026D">
        <w:rPr>
          <w:rFonts w:ascii="Times New Roman" w:hAnsi="Times New Roman"/>
          <w:sz w:val="26"/>
          <w:szCs w:val="26"/>
        </w:rPr>
        <w:t xml:space="preserve">min, o </w:t>
      </w:r>
      <w:r w:rsidR="00B16A61" w:rsidRPr="00FF026D">
        <w:rPr>
          <w:rFonts w:ascii="Times New Roman" w:hAnsi="Times New Roman"/>
          <w:sz w:val="26"/>
          <w:szCs w:val="26"/>
        </w:rPr>
        <w:t xml:space="preserve">Presidente </w:t>
      </w:r>
      <w:r w:rsidR="00982190" w:rsidRPr="00FF026D">
        <w:rPr>
          <w:rFonts w:ascii="Times New Roman" w:hAnsi="Times New Roman"/>
          <w:sz w:val="26"/>
          <w:szCs w:val="26"/>
        </w:rPr>
        <w:t xml:space="preserve">cumprimenta os presentes e </w:t>
      </w:r>
      <w:r w:rsidR="009330D4" w:rsidRPr="00FF026D">
        <w:rPr>
          <w:rFonts w:ascii="Times New Roman" w:hAnsi="Times New Roman"/>
          <w:sz w:val="26"/>
          <w:szCs w:val="26"/>
        </w:rPr>
        <w:t>solicita ao 1º Secr</w:t>
      </w:r>
      <w:r w:rsidR="00F872C7" w:rsidRPr="00FF026D">
        <w:rPr>
          <w:rFonts w:ascii="Times New Roman" w:hAnsi="Times New Roman"/>
          <w:sz w:val="26"/>
          <w:szCs w:val="26"/>
        </w:rPr>
        <w:t>etário</w:t>
      </w:r>
      <w:r w:rsidR="000B4C68" w:rsidRPr="00FF026D">
        <w:rPr>
          <w:rFonts w:ascii="Times New Roman" w:hAnsi="Times New Roman"/>
          <w:sz w:val="26"/>
          <w:szCs w:val="26"/>
        </w:rPr>
        <w:t xml:space="preserve"> para </w:t>
      </w:r>
      <w:r w:rsidR="004D555B" w:rsidRPr="00FF026D">
        <w:rPr>
          <w:rFonts w:ascii="Times New Roman" w:hAnsi="Times New Roman"/>
          <w:sz w:val="26"/>
          <w:szCs w:val="26"/>
        </w:rPr>
        <w:t xml:space="preserve">que faça a </w:t>
      </w:r>
      <w:r w:rsidR="00982190" w:rsidRPr="00FF026D">
        <w:rPr>
          <w:rFonts w:ascii="Times New Roman" w:hAnsi="Times New Roman"/>
          <w:sz w:val="26"/>
          <w:szCs w:val="26"/>
        </w:rPr>
        <w:t>chamada nominal dos Senhores Vereadores,</w:t>
      </w:r>
      <w:r w:rsidR="00E3429E" w:rsidRPr="00FF026D">
        <w:rPr>
          <w:rFonts w:ascii="Times New Roman" w:hAnsi="Times New Roman"/>
          <w:sz w:val="26"/>
          <w:szCs w:val="26"/>
        </w:rPr>
        <w:t xml:space="preserve"> todos presentes.</w:t>
      </w:r>
      <w:r w:rsidR="00BF38C4" w:rsidRPr="00FF026D">
        <w:rPr>
          <w:rFonts w:ascii="Times New Roman" w:hAnsi="Times New Roman"/>
          <w:sz w:val="26"/>
          <w:szCs w:val="26"/>
        </w:rPr>
        <w:t xml:space="preserve"> </w:t>
      </w:r>
      <w:r w:rsidR="000E12DA" w:rsidRPr="00FF026D">
        <w:rPr>
          <w:rFonts w:ascii="Times New Roman" w:hAnsi="Times New Roman"/>
          <w:sz w:val="26"/>
          <w:szCs w:val="26"/>
        </w:rPr>
        <w:t xml:space="preserve">Em seguida o </w:t>
      </w:r>
      <w:r w:rsidR="005909F4" w:rsidRPr="00FF026D">
        <w:rPr>
          <w:rFonts w:ascii="Times New Roman" w:hAnsi="Times New Roman"/>
          <w:sz w:val="26"/>
          <w:szCs w:val="26"/>
        </w:rPr>
        <w:t xml:space="preserve">Presidente </w:t>
      </w:r>
      <w:r w:rsidR="002C04CC" w:rsidRPr="00FF026D">
        <w:rPr>
          <w:rFonts w:ascii="Times New Roman" w:hAnsi="Times New Roman"/>
          <w:sz w:val="26"/>
          <w:szCs w:val="26"/>
        </w:rPr>
        <w:t xml:space="preserve">convida </w:t>
      </w:r>
      <w:r w:rsidR="006E27F9" w:rsidRPr="00FF026D">
        <w:rPr>
          <w:rFonts w:ascii="Times New Roman" w:hAnsi="Times New Roman"/>
          <w:sz w:val="26"/>
          <w:szCs w:val="26"/>
        </w:rPr>
        <w:t>o ve</w:t>
      </w:r>
      <w:r w:rsidR="00F872C7" w:rsidRPr="00FF026D">
        <w:rPr>
          <w:rFonts w:ascii="Times New Roman" w:hAnsi="Times New Roman"/>
          <w:sz w:val="26"/>
          <w:szCs w:val="26"/>
        </w:rPr>
        <w:t xml:space="preserve">reador </w:t>
      </w:r>
      <w:r w:rsidR="00D74ED1" w:rsidRPr="00FF026D">
        <w:rPr>
          <w:rFonts w:ascii="Times New Roman" w:hAnsi="Times New Roman"/>
          <w:sz w:val="26"/>
          <w:szCs w:val="26"/>
        </w:rPr>
        <w:t>Paulo Volcov</w:t>
      </w:r>
      <w:r w:rsidR="00D811D6" w:rsidRPr="00FF026D">
        <w:rPr>
          <w:rFonts w:ascii="Times New Roman" w:hAnsi="Times New Roman"/>
          <w:sz w:val="26"/>
          <w:szCs w:val="26"/>
        </w:rPr>
        <w:t xml:space="preserve"> </w:t>
      </w:r>
      <w:r w:rsidR="005909F4" w:rsidRPr="00FF026D">
        <w:rPr>
          <w:rFonts w:ascii="Times New Roman" w:hAnsi="Times New Roman"/>
          <w:sz w:val="26"/>
          <w:szCs w:val="26"/>
        </w:rPr>
        <w:t>para fazer a leitura de um trecho da “Bíblia Sagrad</w:t>
      </w:r>
      <w:r w:rsidR="00F00034" w:rsidRPr="00FF026D">
        <w:rPr>
          <w:rFonts w:ascii="Times New Roman" w:hAnsi="Times New Roman"/>
          <w:sz w:val="26"/>
          <w:szCs w:val="26"/>
        </w:rPr>
        <w:t>a</w:t>
      </w:r>
      <w:r w:rsidR="00DD0A22" w:rsidRPr="00FF026D">
        <w:rPr>
          <w:rFonts w:ascii="Times New Roman" w:hAnsi="Times New Roman"/>
          <w:sz w:val="26"/>
          <w:szCs w:val="26"/>
        </w:rPr>
        <w:t>”</w:t>
      </w:r>
      <w:r w:rsidR="00F00034" w:rsidRPr="00FF026D">
        <w:rPr>
          <w:rFonts w:ascii="Times New Roman" w:hAnsi="Times New Roman"/>
          <w:sz w:val="26"/>
          <w:szCs w:val="26"/>
        </w:rPr>
        <w:t>.</w:t>
      </w:r>
      <w:r w:rsidR="00BF38C4" w:rsidRPr="00FF026D">
        <w:rPr>
          <w:rFonts w:ascii="Times New Roman" w:hAnsi="Times New Roman"/>
          <w:sz w:val="26"/>
          <w:szCs w:val="26"/>
        </w:rPr>
        <w:t xml:space="preserve"> </w:t>
      </w:r>
      <w:r w:rsidR="0057310A" w:rsidRPr="00FF026D">
        <w:rPr>
          <w:rFonts w:ascii="Times New Roman" w:hAnsi="Times New Roman"/>
          <w:sz w:val="26"/>
          <w:szCs w:val="26"/>
        </w:rPr>
        <w:t xml:space="preserve">O </w:t>
      </w:r>
      <w:r w:rsidR="006F668C" w:rsidRPr="00FF026D">
        <w:rPr>
          <w:rFonts w:ascii="Times New Roman" w:hAnsi="Times New Roman"/>
          <w:sz w:val="26"/>
          <w:szCs w:val="26"/>
        </w:rPr>
        <w:t xml:space="preserve">Presidente coloca em </w:t>
      </w:r>
      <w:r w:rsidR="0037548D" w:rsidRPr="00FF026D">
        <w:rPr>
          <w:rFonts w:ascii="Times New Roman" w:hAnsi="Times New Roman"/>
          <w:sz w:val="26"/>
          <w:szCs w:val="26"/>
        </w:rPr>
        <w:t xml:space="preserve">votação a </w:t>
      </w:r>
      <w:r w:rsidR="00E3429E" w:rsidRPr="00FF026D">
        <w:rPr>
          <w:rFonts w:ascii="Times New Roman" w:hAnsi="Times New Roman"/>
          <w:sz w:val="26"/>
          <w:szCs w:val="26"/>
        </w:rPr>
        <w:t>Ata da 12</w:t>
      </w:r>
      <w:r w:rsidR="000B4C68" w:rsidRPr="00FF026D">
        <w:rPr>
          <w:rFonts w:ascii="Times New Roman" w:hAnsi="Times New Roman"/>
          <w:sz w:val="26"/>
          <w:szCs w:val="26"/>
        </w:rPr>
        <w:t>ª Sessão Ordinária, da 4</w:t>
      </w:r>
      <w:r w:rsidR="006E27F9" w:rsidRPr="00FF026D">
        <w:rPr>
          <w:rFonts w:ascii="Times New Roman" w:hAnsi="Times New Roman"/>
          <w:sz w:val="26"/>
          <w:szCs w:val="26"/>
        </w:rPr>
        <w:t>ª Sessão Legislativa Ordinária, do 2º Biênio, da 7ª Legislatura, da Câmara Municipal de A</w:t>
      </w:r>
      <w:r w:rsidR="000B4C68" w:rsidRPr="00FF026D">
        <w:rPr>
          <w:rFonts w:ascii="Times New Roman" w:hAnsi="Times New Roman"/>
          <w:sz w:val="26"/>
          <w:szCs w:val="26"/>
        </w:rPr>
        <w:t>r</w:t>
      </w:r>
      <w:r w:rsidR="0057310A" w:rsidRPr="00FF026D">
        <w:rPr>
          <w:rFonts w:ascii="Times New Roman" w:hAnsi="Times New Roman"/>
          <w:sz w:val="26"/>
          <w:szCs w:val="26"/>
        </w:rPr>
        <w:t>a</w:t>
      </w:r>
      <w:r w:rsidR="00C62263" w:rsidRPr="00FF026D">
        <w:rPr>
          <w:rFonts w:ascii="Times New Roman" w:hAnsi="Times New Roman"/>
          <w:sz w:val="26"/>
          <w:szCs w:val="26"/>
        </w:rPr>
        <w:t xml:space="preserve">çariguama, realizada aos </w:t>
      </w:r>
      <w:r w:rsidR="00E3429E" w:rsidRPr="00FF026D">
        <w:rPr>
          <w:rFonts w:ascii="Times New Roman" w:hAnsi="Times New Roman"/>
          <w:sz w:val="26"/>
          <w:szCs w:val="26"/>
        </w:rPr>
        <w:t>vinte e seis</w:t>
      </w:r>
      <w:r w:rsidR="004D4958" w:rsidRPr="00FF026D">
        <w:rPr>
          <w:rFonts w:ascii="Times New Roman" w:hAnsi="Times New Roman"/>
          <w:sz w:val="26"/>
          <w:szCs w:val="26"/>
        </w:rPr>
        <w:t xml:space="preserve"> </w:t>
      </w:r>
      <w:r w:rsidRPr="00FF026D">
        <w:rPr>
          <w:rFonts w:ascii="Times New Roman" w:hAnsi="Times New Roman"/>
          <w:sz w:val="26"/>
          <w:szCs w:val="26"/>
        </w:rPr>
        <w:t xml:space="preserve">dias do mês de </w:t>
      </w:r>
      <w:r w:rsidR="00DE7DA0" w:rsidRPr="00FF026D">
        <w:rPr>
          <w:rFonts w:ascii="Times New Roman" w:hAnsi="Times New Roman"/>
          <w:sz w:val="26"/>
          <w:szCs w:val="26"/>
        </w:rPr>
        <w:t>maio</w:t>
      </w:r>
      <w:r w:rsidR="000B4C68" w:rsidRPr="00FF026D">
        <w:rPr>
          <w:rFonts w:ascii="Times New Roman" w:hAnsi="Times New Roman"/>
          <w:sz w:val="26"/>
          <w:szCs w:val="26"/>
        </w:rPr>
        <w:t xml:space="preserve"> de 2020</w:t>
      </w:r>
      <w:r w:rsidR="00BF38C4" w:rsidRPr="00FF026D">
        <w:rPr>
          <w:rFonts w:ascii="Times New Roman" w:hAnsi="Times New Roman"/>
          <w:sz w:val="26"/>
          <w:szCs w:val="26"/>
        </w:rPr>
        <w:t xml:space="preserve">, aprovada. </w:t>
      </w:r>
      <w:r w:rsidR="0057310A" w:rsidRPr="00FF026D">
        <w:rPr>
          <w:rFonts w:ascii="Times New Roman" w:hAnsi="Times New Roman"/>
          <w:sz w:val="26"/>
          <w:szCs w:val="26"/>
        </w:rPr>
        <w:t xml:space="preserve">O </w:t>
      </w:r>
      <w:r w:rsidR="00334B10" w:rsidRPr="00FF026D">
        <w:rPr>
          <w:rFonts w:ascii="Times New Roman" w:hAnsi="Times New Roman"/>
          <w:sz w:val="26"/>
          <w:szCs w:val="26"/>
        </w:rPr>
        <w:t xml:space="preserve">Presidente solicita ao </w:t>
      </w:r>
      <w:r w:rsidR="000B2424" w:rsidRPr="00FF026D">
        <w:rPr>
          <w:rFonts w:ascii="Times New Roman" w:hAnsi="Times New Roman"/>
          <w:sz w:val="26"/>
          <w:szCs w:val="26"/>
        </w:rPr>
        <w:t>1º S</w:t>
      </w:r>
      <w:r w:rsidR="001F3832" w:rsidRPr="00FF026D">
        <w:rPr>
          <w:rFonts w:ascii="Times New Roman" w:hAnsi="Times New Roman"/>
          <w:sz w:val="26"/>
          <w:szCs w:val="26"/>
        </w:rPr>
        <w:t>ecretário</w:t>
      </w:r>
      <w:r w:rsidR="004D4958" w:rsidRPr="00FF026D">
        <w:rPr>
          <w:rFonts w:ascii="Times New Roman" w:hAnsi="Times New Roman"/>
          <w:sz w:val="26"/>
          <w:szCs w:val="26"/>
        </w:rPr>
        <w:t xml:space="preserve"> </w:t>
      </w:r>
      <w:r w:rsidR="00334B10" w:rsidRPr="00FF026D">
        <w:rPr>
          <w:rFonts w:ascii="Times New Roman" w:hAnsi="Times New Roman"/>
          <w:sz w:val="26"/>
          <w:szCs w:val="26"/>
        </w:rPr>
        <w:t>para que faça a leitura das matérias que constam para o “Expediente”</w:t>
      </w:r>
      <w:r w:rsidR="002C04CC" w:rsidRPr="00FF026D">
        <w:rPr>
          <w:rFonts w:ascii="Times New Roman" w:hAnsi="Times New Roman"/>
          <w:sz w:val="26"/>
          <w:szCs w:val="26"/>
        </w:rPr>
        <w:t>:</w:t>
      </w:r>
      <w:r w:rsidR="00BF38C4" w:rsidRPr="00FF026D">
        <w:rPr>
          <w:rFonts w:ascii="Times New Roman" w:hAnsi="Times New Roman"/>
          <w:sz w:val="26"/>
          <w:szCs w:val="26"/>
        </w:rPr>
        <w:t xml:space="preserve"> </w:t>
      </w:r>
      <w:r w:rsidR="00E87545" w:rsidRPr="00FF026D">
        <w:rPr>
          <w:rFonts w:ascii="Times New Roman" w:hAnsi="Times New Roman"/>
          <w:sz w:val="26"/>
          <w:szCs w:val="26"/>
        </w:rPr>
        <w:t xml:space="preserve">Apresentação em Plenário </w:t>
      </w:r>
      <w:r w:rsidR="00E3429E" w:rsidRPr="00FF026D">
        <w:rPr>
          <w:rFonts w:ascii="Times New Roman" w:hAnsi="Times New Roman"/>
          <w:sz w:val="26"/>
          <w:szCs w:val="26"/>
        </w:rPr>
        <w:t xml:space="preserve">do Requerimento nº 010/2020 que dispõe sobre: </w:t>
      </w:r>
      <w:r w:rsidR="00E87545" w:rsidRPr="00FF026D">
        <w:rPr>
          <w:rFonts w:ascii="Times New Roman" w:hAnsi="Times New Roman"/>
          <w:sz w:val="26"/>
          <w:szCs w:val="26"/>
        </w:rPr>
        <w:t>“</w:t>
      </w:r>
      <w:r w:rsidR="00E3429E" w:rsidRPr="00FF026D">
        <w:rPr>
          <w:rFonts w:ascii="Times New Roman" w:hAnsi="Times New Roman"/>
          <w:sz w:val="26"/>
          <w:szCs w:val="26"/>
        </w:rPr>
        <w:t>Requer informações e documentações referentes a: "Fornecer relação completa e detalhada da folha de pagamento, da empresa prestadora de serviços de saúde deste município, denominada: Organização Social Beneficente Cristã de Assistência a Saúde e Educação - Organização Mãos Amigas, portadora do CNPJ 22.741.429/0001-72, do mês de maio do ano de 2020"</w:t>
      </w:r>
      <w:r w:rsidR="00E87545" w:rsidRPr="00FF026D">
        <w:rPr>
          <w:rFonts w:ascii="Times New Roman" w:hAnsi="Times New Roman"/>
          <w:sz w:val="26"/>
          <w:szCs w:val="26"/>
        </w:rPr>
        <w:t>. Leitura, discussão e votação do Requerimento nº 010/2020 que dispõe sobre: “Requer informações e documentações</w:t>
      </w:r>
      <w:r w:rsidR="00E87545" w:rsidRPr="00FF026D">
        <w:rPr>
          <w:rFonts w:ascii="Times New Roman" w:hAnsi="Times New Roman"/>
          <w:sz w:val="26"/>
          <w:szCs w:val="26"/>
          <w:shd w:val="clear" w:color="auto" w:fill="F5F5F5"/>
        </w:rPr>
        <w:t xml:space="preserve"> </w:t>
      </w:r>
      <w:r w:rsidR="00E87545" w:rsidRPr="00FF026D">
        <w:rPr>
          <w:rFonts w:ascii="Times New Roman" w:hAnsi="Times New Roman"/>
          <w:sz w:val="26"/>
          <w:szCs w:val="26"/>
        </w:rPr>
        <w:t>referentes a: "Fornecer relação completa e detalhada da folha de pagamento, da empresa prestadora de serviços de saúde deste município, denominada: Organização Social Beneficente Cristã de Assistência a Saúde e Educação - Organização Mãos Amigas, portadora do CNPJ 22.741.429/0001-72, do mês de maio do ano de 2020", aprovado.</w:t>
      </w:r>
      <w:r w:rsidR="00BF38C4" w:rsidRPr="00FF026D">
        <w:rPr>
          <w:rFonts w:ascii="Times New Roman" w:hAnsi="Times New Roman"/>
          <w:sz w:val="26"/>
          <w:szCs w:val="26"/>
        </w:rPr>
        <w:t xml:space="preserve"> </w:t>
      </w:r>
      <w:r w:rsidR="00D74ED1" w:rsidRPr="00FF026D">
        <w:rPr>
          <w:rFonts w:ascii="Times New Roman" w:hAnsi="Times New Roman"/>
          <w:sz w:val="26"/>
          <w:szCs w:val="26"/>
        </w:rPr>
        <w:t xml:space="preserve">Leitura do </w:t>
      </w:r>
      <w:r w:rsidR="00991CBF" w:rsidRPr="00FF026D">
        <w:rPr>
          <w:rFonts w:ascii="Times New Roman" w:hAnsi="Times New Roman"/>
          <w:sz w:val="26"/>
          <w:szCs w:val="26"/>
        </w:rPr>
        <w:t xml:space="preserve">Ofício nº </w:t>
      </w:r>
      <w:r w:rsidR="00E3429E" w:rsidRPr="00FF026D">
        <w:rPr>
          <w:rFonts w:ascii="Times New Roman" w:hAnsi="Times New Roman"/>
          <w:sz w:val="26"/>
          <w:szCs w:val="26"/>
        </w:rPr>
        <w:t>266</w:t>
      </w:r>
      <w:r w:rsidR="00D325C1" w:rsidRPr="00FF026D">
        <w:rPr>
          <w:rFonts w:ascii="Times New Roman" w:hAnsi="Times New Roman"/>
          <w:sz w:val="26"/>
          <w:szCs w:val="26"/>
        </w:rPr>
        <w:t xml:space="preserve">/2020 – GP que </w:t>
      </w:r>
      <w:r w:rsidR="004D4958" w:rsidRPr="00FF026D">
        <w:rPr>
          <w:rFonts w:ascii="Times New Roman" w:hAnsi="Times New Roman"/>
          <w:iCs/>
          <w:sz w:val="26"/>
          <w:szCs w:val="26"/>
        </w:rPr>
        <w:t xml:space="preserve">encaminha </w:t>
      </w:r>
      <w:r w:rsidR="00E3429E" w:rsidRPr="00FF026D">
        <w:rPr>
          <w:rFonts w:ascii="Times New Roman" w:hAnsi="Times New Roman"/>
          <w:iCs/>
          <w:sz w:val="26"/>
          <w:szCs w:val="26"/>
        </w:rPr>
        <w:t>o Projeto de Lei Complementar nº 17/2020 que dispõe sobre: "Acréscimos e alterações da Lei Complementar nº. 93, de 20 de janeiro de 2011, que dispõe sobre a Reorganização Administrativa do Poder Executivo do Município de Araçariguama, e dá outras providências".</w:t>
      </w:r>
      <w:r w:rsidR="00BF38C4" w:rsidRPr="00FF026D">
        <w:rPr>
          <w:rFonts w:ascii="Times New Roman" w:hAnsi="Times New Roman"/>
          <w:sz w:val="26"/>
          <w:szCs w:val="26"/>
        </w:rPr>
        <w:t xml:space="preserve"> </w:t>
      </w:r>
      <w:r w:rsidR="00E87545" w:rsidRPr="00FF026D">
        <w:rPr>
          <w:rFonts w:ascii="Times New Roman" w:hAnsi="Times New Roman"/>
          <w:iCs/>
          <w:sz w:val="26"/>
          <w:szCs w:val="26"/>
        </w:rPr>
        <w:t>Leitura do Ofício nº 260/2020 – GP que encaminha o Projeto de Lei nº 067/2020 que dispõe sobre: “Altera a Lei nº 585, de 18 de maio de 2011, e dá outras providências";</w:t>
      </w:r>
      <w:r w:rsidR="00BF38C4" w:rsidRPr="00FF026D">
        <w:rPr>
          <w:rFonts w:ascii="Times New Roman" w:hAnsi="Times New Roman"/>
          <w:sz w:val="26"/>
          <w:szCs w:val="26"/>
        </w:rPr>
        <w:t xml:space="preserve"> </w:t>
      </w:r>
      <w:r w:rsidR="00E87545" w:rsidRPr="00FF026D">
        <w:rPr>
          <w:rFonts w:ascii="Times New Roman" w:hAnsi="Times New Roman"/>
          <w:iCs/>
          <w:sz w:val="26"/>
          <w:szCs w:val="26"/>
        </w:rPr>
        <w:t>Leitura do Ofício nº 261/2020 – GP que encaminha a resposta em mídia digital (DVD), referente ao requerimento nº 08/2020 a qual solicita as ultimas 03 (três) prestações de contas relativas aos serviços prestados à Prefeitura pela Organização Social Mãos Amigas;</w:t>
      </w:r>
      <w:r w:rsidR="00BF38C4" w:rsidRPr="00FF026D">
        <w:rPr>
          <w:rFonts w:ascii="Times New Roman" w:hAnsi="Times New Roman"/>
          <w:sz w:val="26"/>
          <w:szCs w:val="26"/>
        </w:rPr>
        <w:t xml:space="preserve"> </w:t>
      </w:r>
      <w:r w:rsidR="00E87545" w:rsidRPr="00FF026D">
        <w:rPr>
          <w:rFonts w:ascii="Times New Roman" w:hAnsi="Times New Roman"/>
          <w:iCs/>
          <w:sz w:val="26"/>
          <w:szCs w:val="26"/>
        </w:rPr>
        <w:t xml:space="preserve">Leitura do Ofício nº 262/2020 – GP que encaminha Lei nº 890/2020 que: </w:t>
      </w:r>
      <w:r w:rsidR="008B494A" w:rsidRPr="00FF026D">
        <w:rPr>
          <w:rFonts w:ascii="Times New Roman" w:hAnsi="Times New Roman"/>
          <w:iCs/>
          <w:sz w:val="26"/>
          <w:szCs w:val="26"/>
        </w:rPr>
        <w:t>"</w:t>
      </w:r>
      <w:r w:rsidR="00E87545" w:rsidRPr="00FF026D">
        <w:rPr>
          <w:rFonts w:ascii="Times New Roman" w:hAnsi="Times New Roman"/>
          <w:iCs/>
          <w:sz w:val="26"/>
          <w:szCs w:val="26"/>
        </w:rPr>
        <w:t>Confere nova redação ao caput do artigo 2º da Lei nº. 799, de 5 de março de 2018, que dispõe sobre a qualificação de pessoas jurídicas de direito privado, sem fins lucrativos, como organizações sociais, e dá outras providencias"; Leitura do Ofício nº 263/2020 – GP que encaminha a Lei nº. 891/2020 que: "Dispõe sobre o Serviço Funerário no Município de Araçariguama e dá outras providências";</w:t>
      </w:r>
      <w:r w:rsidR="00BF38C4" w:rsidRPr="00FF026D">
        <w:rPr>
          <w:rFonts w:ascii="Times New Roman" w:hAnsi="Times New Roman"/>
          <w:sz w:val="26"/>
          <w:szCs w:val="26"/>
        </w:rPr>
        <w:t xml:space="preserve"> </w:t>
      </w:r>
      <w:r w:rsidR="008B494A" w:rsidRPr="00FF026D">
        <w:rPr>
          <w:rFonts w:ascii="Times New Roman" w:hAnsi="Times New Roman"/>
          <w:iCs/>
          <w:sz w:val="26"/>
          <w:szCs w:val="26"/>
        </w:rPr>
        <w:t>Leitura do Ato da Presidência nº 06/2020 que: “</w:t>
      </w:r>
      <w:r w:rsidR="008B494A" w:rsidRPr="00FF026D">
        <w:rPr>
          <w:rFonts w:ascii="Times New Roman" w:hAnsi="Times New Roman"/>
          <w:sz w:val="26"/>
          <w:szCs w:val="26"/>
        </w:rPr>
        <w:t>Dispõe sobre o uso obrigatório de máscara</w:t>
      </w:r>
      <w:r w:rsidR="008B494A" w:rsidRPr="00FF026D">
        <w:rPr>
          <w:rFonts w:ascii="Times New Roman" w:hAnsi="Times New Roman"/>
          <w:sz w:val="26"/>
          <w:szCs w:val="26"/>
          <w:shd w:val="clear" w:color="auto" w:fill="FFFFFF"/>
        </w:rPr>
        <w:t xml:space="preserve"> de proteção facial nas dependências do edifício sede da Câmara Municipal, disciplina o acesso às galerias do plenário e revoga o Ato da Presidência nº 05/2020”</w:t>
      </w:r>
      <w:r w:rsidR="00BF38C4" w:rsidRPr="00FF026D">
        <w:rPr>
          <w:rFonts w:ascii="Times New Roman" w:hAnsi="Times New Roman"/>
          <w:sz w:val="26"/>
          <w:szCs w:val="26"/>
        </w:rPr>
        <w:t xml:space="preserve">; </w:t>
      </w:r>
      <w:r w:rsidR="008B494A" w:rsidRPr="00FF026D">
        <w:rPr>
          <w:rFonts w:ascii="Times New Roman" w:hAnsi="Times New Roman"/>
          <w:iCs/>
          <w:sz w:val="26"/>
          <w:szCs w:val="26"/>
        </w:rPr>
        <w:t>Leitura do Projeto de Lei nº 02/2020 – L que: “Denomina ‘Rua José Alves Domingues’ o logradouro público inominado que especifica”;</w:t>
      </w:r>
      <w:r w:rsidR="00BF38C4" w:rsidRPr="00FF026D">
        <w:rPr>
          <w:rFonts w:ascii="Times New Roman" w:hAnsi="Times New Roman"/>
          <w:sz w:val="26"/>
          <w:szCs w:val="26"/>
        </w:rPr>
        <w:t xml:space="preserve"> </w:t>
      </w:r>
      <w:r w:rsidR="008B494A" w:rsidRPr="00FF026D">
        <w:rPr>
          <w:rFonts w:ascii="Times New Roman" w:hAnsi="Times New Roman"/>
          <w:iCs/>
          <w:sz w:val="26"/>
          <w:szCs w:val="26"/>
        </w:rPr>
        <w:t>Leitura e discussão da Moção de Pesar nº 05/2020 que: “</w:t>
      </w:r>
      <w:r w:rsidR="008B494A" w:rsidRPr="00FF026D">
        <w:rPr>
          <w:rFonts w:ascii="Times New Roman" w:hAnsi="Times New Roman"/>
          <w:sz w:val="26"/>
          <w:szCs w:val="26"/>
        </w:rPr>
        <w:t>Votos de Pesar aos familiares da Sra. Iris Barros dos Santos”, onde faz uso da discussão o</w:t>
      </w:r>
      <w:r w:rsidR="00CB3869" w:rsidRPr="00FF026D">
        <w:rPr>
          <w:rFonts w:ascii="Times New Roman" w:hAnsi="Times New Roman"/>
          <w:sz w:val="26"/>
          <w:szCs w:val="26"/>
        </w:rPr>
        <w:t>s</w:t>
      </w:r>
      <w:r w:rsidR="008B494A" w:rsidRPr="00FF026D">
        <w:rPr>
          <w:rFonts w:ascii="Times New Roman" w:hAnsi="Times New Roman"/>
          <w:sz w:val="26"/>
          <w:szCs w:val="26"/>
        </w:rPr>
        <w:t xml:space="preserve"> vereador</w:t>
      </w:r>
      <w:r w:rsidR="00CB3869" w:rsidRPr="00FF026D">
        <w:rPr>
          <w:rFonts w:ascii="Times New Roman" w:hAnsi="Times New Roman"/>
          <w:sz w:val="26"/>
          <w:szCs w:val="26"/>
        </w:rPr>
        <w:t>es Paulo Volcov e Ademario Jesus Mendes.</w:t>
      </w:r>
      <w:r w:rsidR="00BF38C4" w:rsidRPr="00FF026D">
        <w:rPr>
          <w:rFonts w:ascii="Times New Roman" w:hAnsi="Times New Roman"/>
          <w:sz w:val="26"/>
          <w:szCs w:val="26"/>
        </w:rPr>
        <w:t xml:space="preserve"> </w:t>
      </w:r>
      <w:r w:rsidR="008B494A" w:rsidRPr="00FF026D">
        <w:rPr>
          <w:rFonts w:ascii="Times New Roman" w:hAnsi="Times New Roman"/>
          <w:iCs/>
          <w:sz w:val="26"/>
          <w:szCs w:val="26"/>
        </w:rPr>
        <w:t>Leitura das i</w:t>
      </w:r>
      <w:r w:rsidR="00BF38C4" w:rsidRPr="00FF026D">
        <w:rPr>
          <w:rFonts w:ascii="Times New Roman" w:hAnsi="Times New Roman"/>
          <w:iCs/>
          <w:sz w:val="26"/>
          <w:szCs w:val="26"/>
        </w:rPr>
        <w:t xml:space="preserve">ndicações nºs 31/2020 e 32/2020. </w:t>
      </w:r>
      <w:r w:rsidR="00756030" w:rsidRPr="00FF026D">
        <w:rPr>
          <w:rFonts w:ascii="Times New Roman" w:hAnsi="Times New Roman"/>
          <w:sz w:val="26"/>
          <w:szCs w:val="26"/>
        </w:rPr>
        <w:t>Leitura das demais correspondências.</w:t>
      </w:r>
      <w:r w:rsidR="00063A7C" w:rsidRPr="00FF026D">
        <w:rPr>
          <w:rFonts w:ascii="Times New Roman" w:hAnsi="Times New Roman"/>
          <w:sz w:val="26"/>
          <w:szCs w:val="26"/>
        </w:rPr>
        <w:t xml:space="preserve"> </w:t>
      </w:r>
      <w:r w:rsidR="00F57E94" w:rsidRPr="00FF026D">
        <w:rPr>
          <w:rFonts w:ascii="Times New Roman" w:hAnsi="Times New Roman"/>
          <w:sz w:val="26"/>
          <w:szCs w:val="26"/>
        </w:rPr>
        <w:t>Não havendo outr</w:t>
      </w:r>
      <w:r w:rsidR="0016444D" w:rsidRPr="00FF026D">
        <w:rPr>
          <w:rFonts w:ascii="Times New Roman" w:hAnsi="Times New Roman"/>
          <w:sz w:val="26"/>
          <w:szCs w:val="26"/>
        </w:rPr>
        <w:t xml:space="preserve">as matérias para serem lidas, o </w:t>
      </w:r>
      <w:r w:rsidR="00F57E94" w:rsidRPr="00FF026D">
        <w:rPr>
          <w:rFonts w:ascii="Times New Roman" w:hAnsi="Times New Roman"/>
          <w:sz w:val="26"/>
          <w:szCs w:val="26"/>
        </w:rPr>
        <w:t>Presidente passa para a “Tribuna Livre”, onde</w:t>
      </w:r>
      <w:r w:rsidR="00756030" w:rsidRPr="00FF026D">
        <w:rPr>
          <w:rFonts w:ascii="Times New Roman" w:hAnsi="Times New Roman"/>
          <w:sz w:val="26"/>
          <w:szCs w:val="26"/>
        </w:rPr>
        <w:t xml:space="preserve"> </w:t>
      </w:r>
      <w:r w:rsidR="00A5007E" w:rsidRPr="00FF026D">
        <w:rPr>
          <w:rFonts w:ascii="Times New Roman" w:hAnsi="Times New Roman"/>
          <w:sz w:val="26"/>
          <w:szCs w:val="26"/>
        </w:rPr>
        <w:t xml:space="preserve">faz uso da Tribuna </w:t>
      </w:r>
      <w:r w:rsidR="008D5AAE" w:rsidRPr="00FF026D">
        <w:rPr>
          <w:rFonts w:ascii="Times New Roman" w:hAnsi="Times New Roman"/>
          <w:sz w:val="26"/>
          <w:szCs w:val="26"/>
        </w:rPr>
        <w:t>o vereador</w:t>
      </w:r>
      <w:r w:rsidR="00494ACF" w:rsidRPr="00FF026D">
        <w:rPr>
          <w:rFonts w:ascii="Times New Roman" w:hAnsi="Times New Roman"/>
          <w:sz w:val="26"/>
          <w:szCs w:val="26"/>
        </w:rPr>
        <w:t xml:space="preserve"> </w:t>
      </w:r>
      <w:r w:rsidR="00756030" w:rsidRPr="00FF026D">
        <w:rPr>
          <w:rFonts w:ascii="Times New Roman" w:hAnsi="Times New Roman"/>
          <w:sz w:val="26"/>
          <w:szCs w:val="26"/>
        </w:rPr>
        <w:t>Edmils</w:t>
      </w:r>
      <w:r w:rsidR="008B494A" w:rsidRPr="00FF026D">
        <w:rPr>
          <w:rFonts w:ascii="Times New Roman" w:hAnsi="Times New Roman"/>
          <w:sz w:val="26"/>
          <w:szCs w:val="26"/>
        </w:rPr>
        <w:t xml:space="preserve">on Antônio da Silva – </w:t>
      </w:r>
      <w:r w:rsidR="008B494A" w:rsidRPr="00FF026D">
        <w:rPr>
          <w:rFonts w:ascii="Times New Roman" w:hAnsi="Times New Roman"/>
          <w:sz w:val="26"/>
          <w:szCs w:val="26"/>
        </w:rPr>
        <w:lastRenderedPageBreak/>
        <w:t>Baixinho.</w:t>
      </w:r>
      <w:r w:rsidR="00BF38C4" w:rsidRPr="00FF026D">
        <w:rPr>
          <w:rFonts w:ascii="Times New Roman" w:hAnsi="Times New Roman"/>
          <w:sz w:val="26"/>
          <w:szCs w:val="26"/>
        </w:rPr>
        <w:t xml:space="preserve"> </w:t>
      </w:r>
      <w:r w:rsidR="00F57E94" w:rsidRPr="00FF026D">
        <w:rPr>
          <w:rFonts w:ascii="Times New Roman" w:hAnsi="Times New Roman"/>
          <w:sz w:val="26"/>
          <w:szCs w:val="26"/>
        </w:rPr>
        <w:t>Nada mais havendo pa</w:t>
      </w:r>
      <w:r w:rsidR="00D86C21" w:rsidRPr="00FF026D">
        <w:rPr>
          <w:rFonts w:ascii="Times New Roman" w:hAnsi="Times New Roman"/>
          <w:sz w:val="26"/>
          <w:szCs w:val="26"/>
        </w:rPr>
        <w:t xml:space="preserve">ra ser tratado na fase do </w:t>
      </w:r>
      <w:r w:rsidR="00F57E94" w:rsidRPr="00FF026D">
        <w:rPr>
          <w:rFonts w:ascii="Times New Roman" w:hAnsi="Times New Roman"/>
          <w:sz w:val="26"/>
          <w:szCs w:val="26"/>
        </w:rPr>
        <w:t xml:space="preserve">“Expediente”, o Presidente suspende a Sessão pelo </w:t>
      </w:r>
      <w:r w:rsidR="00A80A0F" w:rsidRPr="00FF026D">
        <w:rPr>
          <w:rFonts w:ascii="Times New Roman" w:hAnsi="Times New Roman"/>
          <w:sz w:val="26"/>
          <w:szCs w:val="26"/>
        </w:rPr>
        <w:t>prazo regimental de 15 minutos.</w:t>
      </w:r>
      <w:r w:rsidR="00983719" w:rsidRPr="00FF026D">
        <w:rPr>
          <w:rFonts w:ascii="Times New Roman" w:hAnsi="Times New Roman"/>
          <w:sz w:val="26"/>
          <w:szCs w:val="26"/>
        </w:rPr>
        <w:t xml:space="preserve"> </w:t>
      </w:r>
      <w:r w:rsidR="00F57E94" w:rsidRPr="00FF026D">
        <w:rPr>
          <w:rFonts w:ascii="Times New Roman" w:hAnsi="Times New Roman"/>
          <w:sz w:val="26"/>
          <w:szCs w:val="26"/>
        </w:rPr>
        <w:t>Voltando aos trabalhos, o Presidente solicita ao</w:t>
      </w:r>
      <w:r w:rsidR="00CF3B0A" w:rsidRPr="00FF026D">
        <w:rPr>
          <w:rFonts w:ascii="Times New Roman" w:hAnsi="Times New Roman"/>
          <w:sz w:val="26"/>
          <w:szCs w:val="26"/>
        </w:rPr>
        <w:t xml:space="preserve"> 1º Secretário </w:t>
      </w:r>
      <w:r w:rsidR="00F57E94" w:rsidRPr="00FF026D">
        <w:rPr>
          <w:rFonts w:ascii="Times New Roman" w:hAnsi="Times New Roman"/>
          <w:sz w:val="26"/>
          <w:szCs w:val="26"/>
        </w:rPr>
        <w:t xml:space="preserve">para que faça a chamada nominal dos Senhores Vereadores, </w:t>
      </w:r>
      <w:r w:rsidR="008B494A" w:rsidRPr="00FF026D">
        <w:rPr>
          <w:rFonts w:ascii="Times New Roman" w:hAnsi="Times New Roman"/>
          <w:sz w:val="26"/>
          <w:szCs w:val="26"/>
        </w:rPr>
        <w:t>todos presentes.</w:t>
      </w:r>
      <w:r w:rsidR="00BF38C4" w:rsidRPr="00FF026D">
        <w:rPr>
          <w:rFonts w:ascii="Times New Roman" w:hAnsi="Times New Roman"/>
          <w:sz w:val="26"/>
          <w:szCs w:val="26"/>
        </w:rPr>
        <w:t xml:space="preserve"> </w:t>
      </w:r>
      <w:r w:rsidR="00F57E94" w:rsidRPr="00FF026D">
        <w:rPr>
          <w:rFonts w:ascii="Times New Roman" w:hAnsi="Times New Roman"/>
          <w:sz w:val="26"/>
          <w:szCs w:val="26"/>
        </w:rPr>
        <w:t>O Presidente declara aberta a “Ordem do Dia”, onde é reservada para a discussão e deliberação de maté</w:t>
      </w:r>
      <w:r w:rsidR="008D5AAE" w:rsidRPr="00FF026D">
        <w:rPr>
          <w:rFonts w:ascii="Times New Roman" w:hAnsi="Times New Roman"/>
          <w:sz w:val="26"/>
          <w:szCs w:val="26"/>
        </w:rPr>
        <w:t xml:space="preserve">rias constantes no </w:t>
      </w:r>
      <w:r w:rsidR="009F2B7B" w:rsidRPr="00FF026D">
        <w:rPr>
          <w:rFonts w:ascii="Times New Roman" w:hAnsi="Times New Roman"/>
          <w:sz w:val="26"/>
          <w:szCs w:val="26"/>
        </w:rPr>
        <w:t>Edital n° 0</w:t>
      </w:r>
      <w:r w:rsidR="00CB3869" w:rsidRPr="00FF026D">
        <w:rPr>
          <w:rFonts w:ascii="Times New Roman" w:hAnsi="Times New Roman"/>
          <w:sz w:val="26"/>
          <w:szCs w:val="26"/>
        </w:rPr>
        <w:t>13</w:t>
      </w:r>
      <w:r w:rsidR="006517EB" w:rsidRPr="00FF026D">
        <w:rPr>
          <w:rFonts w:ascii="Times New Roman" w:hAnsi="Times New Roman"/>
          <w:sz w:val="26"/>
          <w:szCs w:val="26"/>
        </w:rPr>
        <w:t>/2020</w:t>
      </w:r>
      <w:r w:rsidR="00F57E94" w:rsidRPr="00FF026D">
        <w:rPr>
          <w:rFonts w:ascii="Times New Roman" w:hAnsi="Times New Roman"/>
          <w:sz w:val="26"/>
          <w:szCs w:val="26"/>
        </w:rPr>
        <w:t xml:space="preserve">, e como é do conhecimento </w:t>
      </w:r>
      <w:r w:rsidR="00D86C21" w:rsidRPr="00FF026D">
        <w:rPr>
          <w:rFonts w:ascii="Times New Roman" w:hAnsi="Times New Roman"/>
          <w:sz w:val="26"/>
          <w:szCs w:val="26"/>
        </w:rPr>
        <w:t>dos Senhores Vereadores,</w:t>
      </w:r>
      <w:r w:rsidR="00CB3869" w:rsidRPr="00FF026D">
        <w:rPr>
          <w:rFonts w:ascii="Times New Roman" w:hAnsi="Times New Roman"/>
          <w:sz w:val="26"/>
          <w:szCs w:val="26"/>
        </w:rPr>
        <w:t xml:space="preserve"> </w:t>
      </w:r>
      <w:r w:rsidR="008D5AAE" w:rsidRPr="00FF026D">
        <w:rPr>
          <w:rFonts w:ascii="Times New Roman" w:hAnsi="Times New Roman"/>
          <w:sz w:val="26"/>
          <w:szCs w:val="26"/>
        </w:rPr>
        <w:t>c</w:t>
      </w:r>
      <w:r w:rsidR="00CB3869" w:rsidRPr="00FF026D">
        <w:rPr>
          <w:rFonts w:ascii="Times New Roman" w:hAnsi="Times New Roman"/>
          <w:sz w:val="26"/>
          <w:szCs w:val="26"/>
        </w:rPr>
        <w:t>onsta a seguinte</w:t>
      </w:r>
      <w:r w:rsidR="00983719" w:rsidRPr="00FF026D">
        <w:rPr>
          <w:rFonts w:ascii="Times New Roman" w:hAnsi="Times New Roman"/>
          <w:sz w:val="26"/>
          <w:szCs w:val="26"/>
        </w:rPr>
        <w:t xml:space="preserve"> </w:t>
      </w:r>
      <w:r w:rsidR="00CB3869" w:rsidRPr="00FF026D">
        <w:rPr>
          <w:rFonts w:ascii="Times New Roman" w:hAnsi="Times New Roman"/>
          <w:sz w:val="26"/>
          <w:szCs w:val="26"/>
        </w:rPr>
        <w:t>matéria a ser apreciada: - discussão e votação do Projeto de Lei nº 020/2019-L que: “Cria no âmbito do</w:t>
      </w:r>
      <w:r w:rsidR="00CB3869" w:rsidRPr="00FF026D">
        <w:rPr>
          <w:rFonts w:ascii="Times New Roman" w:hAnsi="Times New Roman"/>
          <w:sz w:val="26"/>
          <w:szCs w:val="26"/>
          <w:shd w:val="clear" w:color="auto" w:fill="F5F5F5"/>
        </w:rPr>
        <w:t xml:space="preserve"> </w:t>
      </w:r>
      <w:r w:rsidR="00CB3869" w:rsidRPr="00FF026D">
        <w:rPr>
          <w:rFonts w:ascii="Times New Roman" w:hAnsi="Times New Roman"/>
          <w:sz w:val="26"/>
          <w:szCs w:val="26"/>
        </w:rPr>
        <w:t>município de Araçariguama o programa ‘Prata da Casa’".</w:t>
      </w:r>
      <w:r w:rsidR="00BF38C4" w:rsidRPr="00FF026D">
        <w:rPr>
          <w:rFonts w:ascii="Times New Roman" w:hAnsi="Times New Roman"/>
          <w:sz w:val="26"/>
          <w:szCs w:val="26"/>
        </w:rPr>
        <w:t xml:space="preserve"> </w:t>
      </w:r>
      <w:r w:rsidR="00754347" w:rsidRPr="00FF026D">
        <w:rPr>
          <w:rFonts w:ascii="Times New Roman" w:hAnsi="Times New Roman"/>
          <w:sz w:val="26"/>
          <w:szCs w:val="26"/>
        </w:rPr>
        <w:t xml:space="preserve">Leitura e </w:t>
      </w:r>
      <w:r w:rsidR="00CB3869" w:rsidRPr="00FF026D">
        <w:rPr>
          <w:rFonts w:ascii="Times New Roman" w:hAnsi="Times New Roman"/>
          <w:sz w:val="26"/>
          <w:szCs w:val="26"/>
        </w:rPr>
        <w:t>discussão do</w:t>
      </w:r>
      <w:r w:rsidR="00CB3869" w:rsidRPr="00FF026D">
        <w:rPr>
          <w:rFonts w:ascii="Times New Roman" w:hAnsi="Times New Roman"/>
          <w:sz w:val="26"/>
          <w:szCs w:val="26"/>
          <w:shd w:val="clear" w:color="auto" w:fill="F5F5F5"/>
        </w:rPr>
        <w:t xml:space="preserve"> </w:t>
      </w:r>
      <w:r w:rsidR="00CB3869" w:rsidRPr="00FF026D">
        <w:rPr>
          <w:rFonts w:ascii="Times New Roman" w:hAnsi="Times New Roman"/>
          <w:sz w:val="26"/>
          <w:szCs w:val="26"/>
        </w:rPr>
        <w:t>Projeto de Lei nº 020/2019-L que: “Cria no âmbito do município de Araçariguama o programa ‘Prata da Casa’</w:t>
      </w:r>
      <w:r w:rsidR="00EB3E83" w:rsidRPr="00FF026D">
        <w:rPr>
          <w:rFonts w:ascii="Times New Roman" w:hAnsi="Times New Roman"/>
          <w:sz w:val="26"/>
          <w:szCs w:val="26"/>
        </w:rPr>
        <w:t>", onde faz uso da discussão o vereador Edmilson Antônio da Silva – Baixinho. Votação do Projeto de Lei nº 020/2019-L que: “Cria no âmbito do município de Araçariguama o programa ‘Prata da Casa’", aprovado.</w:t>
      </w:r>
      <w:r w:rsidR="00BF38C4" w:rsidRPr="00FF026D">
        <w:rPr>
          <w:rFonts w:ascii="Times New Roman" w:hAnsi="Times New Roman"/>
          <w:sz w:val="26"/>
          <w:szCs w:val="26"/>
        </w:rPr>
        <w:t xml:space="preserve"> </w:t>
      </w:r>
      <w:r w:rsidR="00F57E94" w:rsidRPr="00FF026D">
        <w:rPr>
          <w:rFonts w:ascii="Times New Roman" w:hAnsi="Times New Roman"/>
          <w:sz w:val="26"/>
          <w:szCs w:val="26"/>
        </w:rPr>
        <w:t xml:space="preserve">O Presidente passa para a “Explicação Pessoal”, </w:t>
      </w:r>
      <w:r w:rsidR="00D9263B" w:rsidRPr="00FF026D">
        <w:rPr>
          <w:rFonts w:ascii="Times New Roman" w:hAnsi="Times New Roman"/>
          <w:sz w:val="26"/>
          <w:szCs w:val="26"/>
        </w:rPr>
        <w:t>onde faz uso os vereadores</w:t>
      </w:r>
      <w:r w:rsidR="00C40FB6" w:rsidRPr="00FF026D">
        <w:rPr>
          <w:rFonts w:ascii="Times New Roman" w:hAnsi="Times New Roman"/>
          <w:sz w:val="26"/>
          <w:szCs w:val="26"/>
        </w:rPr>
        <w:t xml:space="preserve"> </w:t>
      </w:r>
      <w:r w:rsidR="00EB3E83" w:rsidRPr="00FF026D">
        <w:rPr>
          <w:rFonts w:ascii="Times New Roman" w:hAnsi="Times New Roman"/>
          <w:sz w:val="26"/>
          <w:szCs w:val="26"/>
        </w:rPr>
        <w:t>Helton da Van e Nadivan Ferreira Maia.</w:t>
      </w:r>
      <w:r w:rsidR="00BF38C4" w:rsidRPr="00FF026D">
        <w:rPr>
          <w:rFonts w:ascii="Times New Roman" w:hAnsi="Times New Roman"/>
          <w:sz w:val="26"/>
          <w:szCs w:val="26"/>
        </w:rPr>
        <w:t xml:space="preserve"> </w:t>
      </w:r>
      <w:r w:rsidR="00F57E94" w:rsidRPr="00FF026D">
        <w:rPr>
          <w:rFonts w:ascii="Times New Roman" w:hAnsi="Times New Roman"/>
          <w:sz w:val="26"/>
          <w:szCs w:val="26"/>
        </w:rPr>
        <w:t xml:space="preserve">Nada mais havendo para ser tratado na Sessão, às </w:t>
      </w:r>
      <w:r w:rsidR="00BF38C4" w:rsidRPr="00FF026D">
        <w:rPr>
          <w:rFonts w:ascii="Times New Roman" w:hAnsi="Times New Roman"/>
          <w:sz w:val="26"/>
          <w:szCs w:val="26"/>
        </w:rPr>
        <w:t>15</w:t>
      </w:r>
      <w:r w:rsidR="00913081" w:rsidRPr="00FF026D">
        <w:rPr>
          <w:rFonts w:ascii="Times New Roman" w:hAnsi="Times New Roman"/>
          <w:sz w:val="26"/>
          <w:szCs w:val="26"/>
        </w:rPr>
        <w:t>h</w:t>
      </w:r>
      <w:r w:rsidR="00BF38C4" w:rsidRPr="00FF026D">
        <w:rPr>
          <w:rFonts w:ascii="Times New Roman" w:hAnsi="Times New Roman"/>
          <w:sz w:val="26"/>
          <w:szCs w:val="26"/>
        </w:rPr>
        <w:t>50</w:t>
      </w:r>
      <w:r w:rsidR="003A5F37" w:rsidRPr="00FF026D">
        <w:rPr>
          <w:rFonts w:ascii="Times New Roman" w:hAnsi="Times New Roman"/>
          <w:sz w:val="26"/>
          <w:szCs w:val="26"/>
        </w:rPr>
        <w:t>min</w:t>
      </w:r>
      <w:r w:rsidR="00AB7746" w:rsidRPr="00FF026D">
        <w:rPr>
          <w:rFonts w:ascii="Times New Roman" w:hAnsi="Times New Roman"/>
          <w:sz w:val="26"/>
          <w:szCs w:val="26"/>
        </w:rPr>
        <w:t>,</w:t>
      </w:r>
      <w:r w:rsidR="008C54F0" w:rsidRPr="00FF026D">
        <w:rPr>
          <w:rFonts w:ascii="Times New Roman" w:hAnsi="Times New Roman"/>
          <w:sz w:val="26"/>
          <w:szCs w:val="26"/>
        </w:rPr>
        <w:t xml:space="preserve"> o </w:t>
      </w:r>
      <w:r w:rsidR="00F57E94" w:rsidRPr="00FF026D">
        <w:rPr>
          <w:rFonts w:ascii="Times New Roman" w:hAnsi="Times New Roman"/>
          <w:sz w:val="26"/>
          <w:szCs w:val="26"/>
        </w:rPr>
        <w:t xml:space="preserve">Presidente </w:t>
      </w:r>
      <w:r w:rsidR="00B55B39" w:rsidRPr="00FF026D">
        <w:rPr>
          <w:rFonts w:ascii="Times New Roman" w:hAnsi="Times New Roman"/>
          <w:sz w:val="26"/>
          <w:szCs w:val="26"/>
        </w:rPr>
        <w:t xml:space="preserve">agradece aos munícipes pela presença e em nome de Deus e da democracia </w:t>
      </w:r>
      <w:r w:rsidR="00BF38C4" w:rsidRPr="00FF026D">
        <w:rPr>
          <w:rFonts w:ascii="Times New Roman" w:hAnsi="Times New Roman"/>
          <w:sz w:val="26"/>
          <w:szCs w:val="26"/>
        </w:rPr>
        <w:t>declara encerrada a 13</w:t>
      </w:r>
      <w:r w:rsidR="006517EB" w:rsidRPr="00FF026D">
        <w:rPr>
          <w:rFonts w:ascii="Times New Roman" w:hAnsi="Times New Roman"/>
          <w:sz w:val="26"/>
          <w:szCs w:val="26"/>
        </w:rPr>
        <w:t>ª Sessão Ordinária, da 4</w:t>
      </w:r>
      <w:r w:rsidR="00F57E94" w:rsidRPr="00FF026D">
        <w:rPr>
          <w:rFonts w:ascii="Times New Roman" w:hAnsi="Times New Roman"/>
          <w:sz w:val="26"/>
          <w:szCs w:val="26"/>
        </w:rPr>
        <w:t>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FF026D">
        <w:rPr>
          <w:rFonts w:ascii="Times New Roman" w:hAnsi="Times New Roman"/>
          <w:sz w:val="26"/>
          <w:szCs w:val="26"/>
        </w:rPr>
        <w:t xml:space="preserve">mbros </w:t>
      </w:r>
      <w:r w:rsidR="001C3155" w:rsidRPr="00FF026D">
        <w:rPr>
          <w:rFonts w:ascii="Times New Roman" w:hAnsi="Times New Roman"/>
          <w:sz w:val="26"/>
          <w:szCs w:val="26"/>
        </w:rPr>
        <w:t xml:space="preserve">presentes </w:t>
      </w:r>
      <w:r w:rsidR="005E78DD" w:rsidRPr="00FF026D">
        <w:rPr>
          <w:rFonts w:ascii="Times New Roman" w:hAnsi="Times New Roman"/>
          <w:sz w:val="26"/>
          <w:szCs w:val="26"/>
        </w:rPr>
        <w:t>da Mesa Diretora.X-X-X-X-X-X-X-X-X-X-X-X-X-X-X-X-X-X-X-X-X-X-X-X-X-X-X-X-X-X-X-X</w:t>
      </w:r>
    </w:p>
    <w:p w:rsidR="00BF38C4" w:rsidRPr="00FF026D" w:rsidRDefault="00BF38C4" w:rsidP="00BF38C4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</w:p>
    <w:p w:rsidR="00BF38C4" w:rsidRPr="00FF026D" w:rsidRDefault="00BF38C4" w:rsidP="00BF38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FF026D" w:rsidRPr="00FF026D" w:rsidTr="00192AB4">
        <w:tc>
          <w:tcPr>
            <w:tcW w:w="9357" w:type="dxa"/>
          </w:tcPr>
          <w:p w:rsidR="00BF38C4" w:rsidRPr="00FF026D" w:rsidRDefault="00BF38C4" w:rsidP="00192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26D">
              <w:rPr>
                <w:rFonts w:ascii="Times New Roman" w:hAnsi="Times New Roman"/>
                <w:sz w:val="28"/>
                <w:szCs w:val="28"/>
              </w:rPr>
              <w:t>MOACYR DE GODOY NETO</w:t>
            </w:r>
          </w:p>
          <w:p w:rsidR="00BF38C4" w:rsidRPr="00FF026D" w:rsidRDefault="00BF38C4" w:rsidP="00192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26D">
              <w:rPr>
                <w:rFonts w:ascii="Times New Roman" w:hAnsi="Times New Roman"/>
                <w:sz w:val="28"/>
                <w:szCs w:val="28"/>
              </w:rPr>
              <w:t>Presidente</w:t>
            </w:r>
          </w:p>
          <w:p w:rsidR="00BF38C4" w:rsidRPr="00FF026D" w:rsidRDefault="00BF38C4" w:rsidP="00192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2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F38C4" w:rsidRPr="00FF026D" w:rsidRDefault="00BF38C4" w:rsidP="00BF3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518"/>
        <w:gridCol w:w="5121"/>
      </w:tblGrid>
      <w:tr w:rsidR="00FF026D" w:rsidRPr="00FF026D" w:rsidTr="00192AB4">
        <w:tc>
          <w:tcPr>
            <w:tcW w:w="4518" w:type="dxa"/>
          </w:tcPr>
          <w:p w:rsidR="00BF38C4" w:rsidRPr="00FF026D" w:rsidRDefault="00BF38C4" w:rsidP="00192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26D">
              <w:rPr>
                <w:rFonts w:ascii="Times New Roman" w:hAnsi="Times New Roman"/>
                <w:sz w:val="28"/>
                <w:szCs w:val="28"/>
              </w:rPr>
              <w:t>JUDIVAN SEVERINO DE FIGUEIRÊDO</w:t>
            </w:r>
          </w:p>
          <w:p w:rsidR="00BF38C4" w:rsidRPr="00FF026D" w:rsidRDefault="00BF38C4" w:rsidP="00192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26D">
              <w:rPr>
                <w:rFonts w:ascii="Times New Roman" w:hAnsi="Times New Roman"/>
                <w:sz w:val="28"/>
                <w:szCs w:val="28"/>
              </w:rPr>
              <w:t>1º Vice-Presidente</w:t>
            </w:r>
          </w:p>
          <w:p w:rsidR="00BF38C4" w:rsidRPr="00FF026D" w:rsidRDefault="00BF38C4" w:rsidP="00192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1" w:type="dxa"/>
            <w:hideMark/>
          </w:tcPr>
          <w:p w:rsidR="00BF38C4" w:rsidRPr="00FF026D" w:rsidRDefault="00BF38C4" w:rsidP="00192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26D">
              <w:rPr>
                <w:rFonts w:ascii="Times New Roman" w:hAnsi="Times New Roman"/>
                <w:sz w:val="28"/>
                <w:szCs w:val="28"/>
              </w:rPr>
              <w:t>ADEMARIO JESUS MENDES</w:t>
            </w:r>
          </w:p>
          <w:p w:rsidR="00BF38C4" w:rsidRPr="00FF026D" w:rsidRDefault="00BF38C4" w:rsidP="00192AB4">
            <w:pPr>
              <w:spacing w:after="0" w:line="240" w:lineRule="auto"/>
              <w:ind w:right="-39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26D">
              <w:rPr>
                <w:rFonts w:ascii="Times New Roman" w:hAnsi="Times New Roman"/>
                <w:sz w:val="28"/>
                <w:szCs w:val="28"/>
              </w:rPr>
              <w:t>2º Vice-Presidente</w:t>
            </w:r>
          </w:p>
        </w:tc>
      </w:tr>
      <w:tr w:rsidR="00FF026D" w:rsidRPr="00FF026D" w:rsidTr="00192AB4">
        <w:tc>
          <w:tcPr>
            <w:tcW w:w="4518" w:type="dxa"/>
            <w:hideMark/>
          </w:tcPr>
          <w:p w:rsidR="00BF38C4" w:rsidRPr="00FF026D" w:rsidRDefault="00BF38C4" w:rsidP="00192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26D">
              <w:rPr>
                <w:rFonts w:ascii="Times New Roman" w:hAnsi="Times New Roman"/>
                <w:sz w:val="28"/>
                <w:szCs w:val="28"/>
              </w:rPr>
              <w:t>JAIME RODRIGUES MOIRINHO</w:t>
            </w:r>
          </w:p>
          <w:p w:rsidR="00BF38C4" w:rsidRPr="00FF026D" w:rsidRDefault="00BF38C4" w:rsidP="00192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26D">
              <w:rPr>
                <w:rFonts w:ascii="Times New Roman" w:hAnsi="Times New Roman"/>
                <w:sz w:val="28"/>
                <w:szCs w:val="28"/>
              </w:rPr>
              <w:t>1º Secretário</w:t>
            </w:r>
          </w:p>
        </w:tc>
        <w:tc>
          <w:tcPr>
            <w:tcW w:w="5121" w:type="dxa"/>
            <w:hideMark/>
          </w:tcPr>
          <w:p w:rsidR="00BF38C4" w:rsidRPr="00FF026D" w:rsidRDefault="00BF38C4" w:rsidP="00192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26D">
              <w:rPr>
                <w:rFonts w:ascii="Times New Roman" w:hAnsi="Times New Roman"/>
                <w:sz w:val="28"/>
                <w:szCs w:val="28"/>
              </w:rPr>
              <w:t>EDMILSON ANTÔNIO DA SILVA-BAIXINHO</w:t>
            </w:r>
          </w:p>
          <w:p w:rsidR="00BF38C4" w:rsidRPr="00FF026D" w:rsidRDefault="00BF38C4" w:rsidP="00192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26D">
              <w:rPr>
                <w:rFonts w:ascii="Times New Roman" w:hAnsi="Times New Roman"/>
                <w:sz w:val="28"/>
                <w:szCs w:val="28"/>
              </w:rPr>
              <w:t>2º Secretário</w:t>
            </w:r>
          </w:p>
        </w:tc>
      </w:tr>
    </w:tbl>
    <w:p w:rsidR="00DB6EE8" w:rsidRPr="00FF026D" w:rsidRDefault="00DB6EE8" w:rsidP="00BF38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DB6EE8" w:rsidRPr="00FF026D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D20" w:rsidRDefault="00DD0D20" w:rsidP="00571479">
      <w:pPr>
        <w:spacing w:after="0" w:line="240" w:lineRule="auto"/>
      </w:pPr>
      <w:r>
        <w:separator/>
      </w:r>
    </w:p>
  </w:endnote>
  <w:endnote w:type="continuationSeparator" w:id="0">
    <w:p w:rsidR="00DD0D20" w:rsidRDefault="00DD0D20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7D" w:rsidRPr="00530DFF" w:rsidRDefault="00EE2B9E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="00E4077D"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FF026D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="00E4077D"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="00E4077D"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FF026D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E4077D" w:rsidRPr="00233F5E" w:rsidRDefault="00E4077D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D20" w:rsidRDefault="00DD0D20" w:rsidP="00571479">
      <w:pPr>
        <w:spacing w:after="0" w:line="240" w:lineRule="auto"/>
      </w:pPr>
      <w:r>
        <w:separator/>
      </w:r>
    </w:p>
  </w:footnote>
  <w:footnote w:type="continuationSeparator" w:id="0">
    <w:p w:rsidR="00DD0D20" w:rsidRDefault="00DD0D20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7D" w:rsidRDefault="00E4077D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2F5"/>
    <w:rsid w:val="0000258E"/>
    <w:rsid w:val="000025A9"/>
    <w:rsid w:val="000027EF"/>
    <w:rsid w:val="0000284B"/>
    <w:rsid w:val="00002FB1"/>
    <w:rsid w:val="000031F8"/>
    <w:rsid w:val="000032BE"/>
    <w:rsid w:val="000033B5"/>
    <w:rsid w:val="00003487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C3"/>
    <w:rsid w:val="00005DDC"/>
    <w:rsid w:val="00005ECD"/>
    <w:rsid w:val="00006015"/>
    <w:rsid w:val="000065F4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795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548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38"/>
    <w:rsid w:val="000626A2"/>
    <w:rsid w:val="0006271E"/>
    <w:rsid w:val="00062AE8"/>
    <w:rsid w:val="00063587"/>
    <w:rsid w:val="000637B8"/>
    <w:rsid w:val="00063A7C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35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959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65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424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C68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110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2DA"/>
    <w:rsid w:val="000E1324"/>
    <w:rsid w:val="000E1635"/>
    <w:rsid w:val="000E1968"/>
    <w:rsid w:val="000E1EC7"/>
    <w:rsid w:val="000E200A"/>
    <w:rsid w:val="000E21F8"/>
    <w:rsid w:val="000E233F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876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7AE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DB1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44D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131"/>
    <w:rsid w:val="001A6A8B"/>
    <w:rsid w:val="001A6D7F"/>
    <w:rsid w:val="001A7362"/>
    <w:rsid w:val="001A737D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155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AC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5D77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832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3F1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49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CD8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53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06E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7D3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4DF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3BC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2CD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641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1EA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BC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75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1F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ACF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958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7D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269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6EA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ACC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9CB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2A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E26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1EB3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10A"/>
    <w:rsid w:val="00573120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81A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8DD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D33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1E8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7EB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4D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93F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09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AA2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AEF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7F9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2C8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6F04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836"/>
    <w:rsid w:val="00717A48"/>
    <w:rsid w:val="00717B72"/>
    <w:rsid w:val="00717DB8"/>
    <w:rsid w:val="00717ED7"/>
    <w:rsid w:val="007204EE"/>
    <w:rsid w:val="00720559"/>
    <w:rsid w:val="007208C1"/>
    <w:rsid w:val="007209D6"/>
    <w:rsid w:val="00720C02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BA0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347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030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D8A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67F0A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59F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2D1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5A9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7EC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637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05A"/>
    <w:rsid w:val="0085429F"/>
    <w:rsid w:val="00854662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EB1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46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2C9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71E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4A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4F0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1F3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027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AAE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C26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5B8F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0D4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01E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19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BF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5F23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1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B7B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68F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BDF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3F56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B62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2CB5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5F06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A61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5B39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2FD6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ED2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4B1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CBF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8C4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2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455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0FB6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263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CF6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1B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86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3DC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4F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0A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C1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95"/>
    <w:rsid w:val="00D56689"/>
    <w:rsid w:val="00D56A4C"/>
    <w:rsid w:val="00D56EDE"/>
    <w:rsid w:val="00D57291"/>
    <w:rsid w:val="00D573DB"/>
    <w:rsid w:val="00D579C3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ED1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274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D6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263B"/>
    <w:rsid w:val="00D92BAD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6EE8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0D20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BCC"/>
    <w:rsid w:val="00DE7C9B"/>
    <w:rsid w:val="00DE7DA0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5A6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C32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7C1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2D9C"/>
    <w:rsid w:val="00E331C8"/>
    <w:rsid w:val="00E33383"/>
    <w:rsid w:val="00E33641"/>
    <w:rsid w:val="00E3429E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91A"/>
    <w:rsid w:val="00E37F4B"/>
    <w:rsid w:val="00E40305"/>
    <w:rsid w:val="00E40433"/>
    <w:rsid w:val="00E4077D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545"/>
    <w:rsid w:val="00E87642"/>
    <w:rsid w:val="00E87EAA"/>
    <w:rsid w:val="00E87F8D"/>
    <w:rsid w:val="00E90033"/>
    <w:rsid w:val="00E9087D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9E6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E83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1A3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B9E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B68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8F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7B1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2C7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9CB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8E9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26D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600AC1F-6597-4E64-A97F-64DF3028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8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A91A0-E8F1-44C3-9714-5AA6E05F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871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28</cp:revision>
  <cp:lastPrinted>2020-06-08T13:39:00Z</cp:lastPrinted>
  <dcterms:created xsi:type="dcterms:W3CDTF">2020-03-30T10:23:00Z</dcterms:created>
  <dcterms:modified xsi:type="dcterms:W3CDTF">2020-06-08T13:46:00Z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