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>
        <w:rPr>
          <w:rFonts w:ascii="Verdana" w:hAnsi="Verdana"/>
          <w:b/>
          <w:i/>
          <w:szCs w:val="26"/>
        </w:rPr>
        <w:t>00</w:t>
      </w:r>
      <w:r w:rsidR="00732E48">
        <w:rPr>
          <w:rFonts w:ascii="Verdana" w:hAnsi="Verdana"/>
          <w:b/>
          <w:i/>
          <w:szCs w:val="26"/>
        </w:rPr>
        <w:t>9</w:t>
      </w:r>
      <w:r>
        <w:rPr>
          <w:rFonts w:ascii="Verdana" w:hAnsi="Verdana"/>
          <w:b/>
          <w:i/>
          <w:szCs w:val="26"/>
        </w:rPr>
        <w:t xml:space="preserve">/2020 </w:t>
      </w:r>
      <w:r w:rsidRPr="00D423D3">
        <w:rPr>
          <w:rFonts w:ascii="Verdana" w:hAnsi="Verdana"/>
          <w:b/>
          <w:i/>
          <w:szCs w:val="26"/>
        </w:rPr>
        <w:t xml:space="preserve">– “EXONERAÇÃO DE SERVIDOR DO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Fica exonerado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o Sr.</w:t>
      </w:r>
      <w:r w:rsidR="00732E48">
        <w:rPr>
          <w:rFonts w:ascii="Verdana" w:hAnsi="Verdana"/>
          <w:szCs w:val="26"/>
        </w:rPr>
        <w:t xml:space="preserve"> </w:t>
      </w:r>
      <w:r w:rsidR="00732E48" w:rsidRPr="00732E48">
        <w:rPr>
          <w:rFonts w:ascii="Verdana" w:hAnsi="Verdana"/>
          <w:b/>
          <w:szCs w:val="26"/>
        </w:rPr>
        <w:t>LEANDRO RIBEIRO DA SILVA</w:t>
      </w:r>
      <w:r w:rsidRPr="00D423D3">
        <w:rPr>
          <w:rFonts w:ascii="Verdana" w:hAnsi="Verdana"/>
          <w:b/>
          <w:szCs w:val="26"/>
        </w:rPr>
        <w:t>,</w:t>
      </w:r>
      <w:r w:rsidR="00AA4CBF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RG</w:t>
      </w:r>
      <w:r w:rsidR="00904440">
        <w:rPr>
          <w:rFonts w:ascii="Verdana" w:hAnsi="Verdana"/>
          <w:szCs w:val="26"/>
        </w:rPr>
        <w:t xml:space="preserve"> </w:t>
      </w:r>
      <w:r w:rsidR="00EA7127">
        <w:rPr>
          <w:rFonts w:ascii="Verdana" w:hAnsi="Verdana"/>
          <w:szCs w:val="26"/>
        </w:rPr>
        <w:t xml:space="preserve">            </w:t>
      </w:r>
      <w:r w:rsidRPr="00D423D3">
        <w:rPr>
          <w:rFonts w:ascii="Verdana" w:hAnsi="Verdana"/>
          <w:szCs w:val="26"/>
        </w:rPr>
        <w:t>nº</w:t>
      </w:r>
      <w:r w:rsidR="00EA7127">
        <w:rPr>
          <w:rFonts w:ascii="Verdana" w:hAnsi="Verdana"/>
          <w:szCs w:val="26"/>
        </w:rPr>
        <w:t xml:space="preserve"> </w:t>
      </w:r>
      <w:r w:rsidR="00EA7127" w:rsidRPr="00EA7127">
        <w:rPr>
          <w:rFonts w:ascii="Verdana" w:hAnsi="Verdana"/>
          <w:szCs w:val="26"/>
        </w:rPr>
        <w:t>41</w:t>
      </w:r>
      <w:r w:rsidR="00EA7127">
        <w:rPr>
          <w:rFonts w:ascii="Verdana" w:hAnsi="Verdana"/>
          <w:szCs w:val="26"/>
        </w:rPr>
        <w:t>.</w:t>
      </w:r>
      <w:r w:rsidR="00EA7127" w:rsidRPr="00EA7127">
        <w:rPr>
          <w:rFonts w:ascii="Verdana" w:hAnsi="Verdana"/>
          <w:szCs w:val="26"/>
        </w:rPr>
        <w:t>667</w:t>
      </w:r>
      <w:r w:rsidR="00EA7127">
        <w:rPr>
          <w:rFonts w:ascii="Verdana" w:hAnsi="Verdana"/>
          <w:szCs w:val="26"/>
        </w:rPr>
        <w:t>.</w:t>
      </w:r>
      <w:r w:rsidR="00EA7127" w:rsidRPr="00EA7127">
        <w:rPr>
          <w:rFonts w:ascii="Verdana" w:hAnsi="Verdana"/>
          <w:szCs w:val="26"/>
        </w:rPr>
        <w:t>101</w:t>
      </w:r>
      <w:r w:rsidR="00EA7127">
        <w:rPr>
          <w:rFonts w:ascii="Verdana" w:hAnsi="Verdana"/>
          <w:szCs w:val="26"/>
        </w:rPr>
        <w:t>-</w:t>
      </w:r>
      <w:r w:rsidR="00EA7127" w:rsidRPr="00EA7127">
        <w:rPr>
          <w:rFonts w:ascii="Verdana" w:hAnsi="Verdana"/>
          <w:szCs w:val="26"/>
        </w:rPr>
        <w:t>9</w:t>
      </w:r>
      <w:r w:rsidRPr="00D423D3">
        <w:rPr>
          <w:rFonts w:ascii="Verdana" w:hAnsi="Verdana"/>
          <w:szCs w:val="26"/>
        </w:rPr>
        <w:t>, do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Câmara Municipal de Araçariguama.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2º</w:t>
      </w:r>
      <w:r w:rsidRPr="00D423D3">
        <w:rPr>
          <w:rFonts w:ascii="Verdana" w:hAnsi="Verdana"/>
          <w:szCs w:val="26"/>
        </w:rPr>
        <w:t xml:space="preserve"> Esta portaria entra em vigor na data de sua publicação.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8B547F">
        <w:rPr>
          <w:rFonts w:ascii="Verdana" w:hAnsi="Verdana"/>
          <w:szCs w:val="26"/>
        </w:rPr>
        <w:t>1</w:t>
      </w:r>
      <w:r w:rsidR="00904440">
        <w:rPr>
          <w:rFonts w:ascii="Verdana" w:hAnsi="Verdana"/>
          <w:szCs w:val="26"/>
        </w:rPr>
        <w:t>6</w:t>
      </w:r>
      <w:r w:rsidRPr="00D423D3">
        <w:rPr>
          <w:rFonts w:ascii="Verdana" w:hAnsi="Verdana"/>
          <w:szCs w:val="26"/>
        </w:rPr>
        <w:t xml:space="preserve"> de </w:t>
      </w:r>
      <w:r w:rsidR="008B547F">
        <w:rPr>
          <w:rFonts w:ascii="Verdana" w:hAnsi="Verdana"/>
          <w:szCs w:val="26"/>
        </w:rPr>
        <w:t>março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99" w:rsidRDefault="00811999">
      <w:r>
        <w:separator/>
      </w:r>
    </w:p>
  </w:endnote>
  <w:endnote w:type="continuationSeparator" w:id="1">
    <w:p w:rsidR="00811999" w:rsidRDefault="00811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99" w:rsidRDefault="00811999">
      <w:r>
        <w:separator/>
      </w:r>
    </w:p>
  </w:footnote>
  <w:footnote w:type="continuationSeparator" w:id="1">
    <w:p w:rsidR="00811999" w:rsidRDefault="00811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13F3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2E48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1999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B547F"/>
    <w:rsid w:val="008C016B"/>
    <w:rsid w:val="008C0229"/>
    <w:rsid w:val="008C35AB"/>
    <w:rsid w:val="008C5EB9"/>
    <w:rsid w:val="008D0BD5"/>
    <w:rsid w:val="008D1176"/>
    <w:rsid w:val="008D16C3"/>
    <w:rsid w:val="008D24BF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2243"/>
    <w:rsid w:val="00AA3B01"/>
    <w:rsid w:val="00AA3D0D"/>
    <w:rsid w:val="00AA4CBF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8E4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057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12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651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5</cp:revision>
  <cp:lastPrinted>2020-01-06T17:34:00Z</cp:lastPrinted>
  <dcterms:created xsi:type="dcterms:W3CDTF">2020-03-16T12:47:00Z</dcterms:created>
  <dcterms:modified xsi:type="dcterms:W3CDTF">2020-03-16T12:50:00Z</dcterms:modified>
</cp:coreProperties>
</file>