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0E" w:rsidRPr="002C38DE" w:rsidRDefault="00CB500E" w:rsidP="00CB500E">
      <w:pPr>
        <w:pStyle w:val="Ttulo"/>
        <w:rPr>
          <w:sz w:val="20"/>
          <w:szCs w:val="20"/>
        </w:rPr>
      </w:pPr>
    </w:p>
    <w:p w:rsidR="00CB500E" w:rsidRPr="002C38DE" w:rsidRDefault="00CB500E" w:rsidP="00CB500E">
      <w:pPr>
        <w:pStyle w:val="Ttulo"/>
        <w:rPr>
          <w:b w:val="0"/>
          <w:sz w:val="20"/>
          <w:szCs w:val="20"/>
        </w:rPr>
      </w:pPr>
      <w:r w:rsidRPr="002C38DE">
        <w:rPr>
          <w:sz w:val="20"/>
          <w:szCs w:val="20"/>
        </w:rPr>
        <w:t>INDICAÇÃO_____/</w:t>
      </w:r>
      <w:r w:rsidRPr="002C38DE">
        <w:rPr>
          <w:sz w:val="20"/>
          <w:szCs w:val="20"/>
          <w:u w:val="single"/>
        </w:rPr>
        <w:t>201</w:t>
      </w:r>
      <w:r>
        <w:rPr>
          <w:sz w:val="20"/>
          <w:szCs w:val="20"/>
          <w:u w:val="single"/>
        </w:rPr>
        <w:t>9</w:t>
      </w:r>
      <w:r w:rsidRPr="002C38DE">
        <w:rPr>
          <w:b w:val="0"/>
          <w:sz w:val="20"/>
          <w:szCs w:val="20"/>
          <w:u w:val="single"/>
        </w:rPr>
        <w:t>.</w:t>
      </w:r>
    </w:p>
    <w:p w:rsidR="00CB500E" w:rsidRPr="002C38DE" w:rsidRDefault="00CB500E" w:rsidP="00CB500E">
      <w:pPr>
        <w:rPr>
          <w:sz w:val="20"/>
          <w:szCs w:val="20"/>
        </w:rPr>
      </w:pPr>
    </w:p>
    <w:p w:rsidR="00CB500E" w:rsidRPr="002C38DE" w:rsidRDefault="00855BAC" w:rsidP="00CB500E">
      <w:pPr>
        <w:pStyle w:val="Ttulo1"/>
        <w:rPr>
          <w:sz w:val="20"/>
          <w:szCs w:val="20"/>
        </w:rPr>
      </w:pPr>
      <w:r w:rsidRPr="002C38DE">
        <w:rPr>
          <w:sz w:val="20"/>
          <w:szCs w:val="20"/>
        </w:rPr>
        <w:t>“</w:t>
      </w:r>
      <w:r>
        <w:rPr>
          <w:sz w:val="20"/>
          <w:szCs w:val="20"/>
        </w:rPr>
        <w:t xml:space="preserve">Mudança da Farmácia do Povo para o Centro de Saúde em prédio </w:t>
      </w:r>
      <w:proofErr w:type="gramStart"/>
      <w:r>
        <w:rPr>
          <w:sz w:val="20"/>
          <w:szCs w:val="20"/>
        </w:rPr>
        <w:t>próprio</w:t>
      </w:r>
      <w:r w:rsidRPr="002C38DE">
        <w:rPr>
          <w:sz w:val="20"/>
          <w:szCs w:val="20"/>
        </w:rPr>
        <w:t>.”</w:t>
      </w:r>
      <w:proofErr w:type="gramEnd"/>
    </w:p>
    <w:p w:rsidR="00CB500E" w:rsidRPr="002C38DE" w:rsidRDefault="00CB500E" w:rsidP="00CB500E">
      <w:pPr>
        <w:tabs>
          <w:tab w:val="left" w:pos="2070"/>
        </w:tabs>
        <w:rPr>
          <w:sz w:val="20"/>
          <w:szCs w:val="20"/>
        </w:rPr>
      </w:pPr>
      <w:r w:rsidRPr="002C38DE">
        <w:rPr>
          <w:sz w:val="20"/>
          <w:szCs w:val="20"/>
        </w:rPr>
        <w:tab/>
      </w:r>
    </w:p>
    <w:p w:rsidR="00CB500E" w:rsidRPr="00855BAC" w:rsidRDefault="00CB500E" w:rsidP="00855BAC">
      <w:pPr>
        <w:pStyle w:val="Ttulo"/>
        <w:jc w:val="both"/>
        <w:rPr>
          <w:rFonts w:ascii="Cambria" w:hAnsi="Cambria"/>
          <w:i w:val="0"/>
          <w:sz w:val="20"/>
          <w:szCs w:val="20"/>
        </w:rPr>
      </w:pPr>
      <w:r w:rsidRPr="002C38DE">
        <w:rPr>
          <w:i w:val="0"/>
          <w:sz w:val="20"/>
          <w:szCs w:val="20"/>
        </w:rPr>
        <w:t>AUTOR:</w:t>
      </w:r>
      <w:r>
        <w:rPr>
          <w:i w:val="0"/>
          <w:sz w:val="20"/>
          <w:szCs w:val="20"/>
        </w:rPr>
        <w:t xml:space="preserve"> NADIVAN FERREIRA MAIA,</w:t>
      </w:r>
      <w:r w:rsidR="00855BAC">
        <w:rPr>
          <w:i w:val="0"/>
          <w:sz w:val="20"/>
          <w:szCs w:val="20"/>
        </w:rPr>
        <w:t xml:space="preserve"> MOACYR GODOY, </w:t>
      </w:r>
      <w:r w:rsidR="00855BAC">
        <w:rPr>
          <w:rFonts w:ascii="Cambria" w:hAnsi="Cambria"/>
          <w:i w:val="0"/>
          <w:sz w:val="20"/>
          <w:szCs w:val="20"/>
        </w:rPr>
        <w:t xml:space="preserve">FRANCISCANO RODRIGUES DE SOUSA, </w:t>
      </w:r>
      <w:r w:rsidRPr="002C38DE">
        <w:rPr>
          <w:i w:val="0"/>
          <w:sz w:val="20"/>
          <w:szCs w:val="20"/>
        </w:rPr>
        <w:t xml:space="preserve">ADEMARIO JESUS MENDES, </w:t>
      </w:r>
      <w:r>
        <w:rPr>
          <w:i w:val="0"/>
          <w:sz w:val="20"/>
          <w:szCs w:val="20"/>
        </w:rPr>
        <w:t xml:space="preserve">JUDIVAN SEVERINO DE FIGUEREDO, EDMILSON ANTONIO DA SILVA, </w:t>
      </w:r>
      <w:r w:rsidRPr="002C38DE">
        <w:rPr>
          <w:i w:val="0"/>
          <w:sz w:val="20"/>
          <w:szCs w:val="20"/>
        </w:rPr>
        <w:t>JAIME RODRIGUES MOIRINHO</w:t>
      </w:r>
      <w:r>
        <w:rPr>
          <w:i w:val="0"/>
          <w:sz w:val="20"/>
          <w:szCs w:val="20"/>
        </w:rPr>
        <w:t>, PAULO VOLCOV, FABIO AYMAR, JOSÉ FERNANDES DA COSTA E RAIMUNDO LOPES.</w:t>
      </w:r>
    </w:p>
    <w:p w:rsidR="00CB500E" w:rsidRPr="00CB500E" w:rsidRDefault="00CB500E" w:rsidP="00CB500E"/>
    <w:p w:rsidR="00CB500E" w:rsidRPr="002C38DE" w:rsidRDefault="00CB500E" w:rsidP="00CB500E">
      <w:pPr>
        <w:jc w:val="both"/>
        <w:rPr>
          <w:b/>
          <w:color w:val="000000"/>
          <w:sz w:val="20"/>
          <w:szCs w:val="20"/>
        </w:rPr>
      </w:pPr>
      <w:r w:rsidRPr="002C38DE">
        <w:rPr>
          <w:b/>
          <w:bCs/>
          <w:sz w:val="20"/>
          <w:szCs w:val="20"/>
        </w:rPr>
        <w:t>Vereador</w:t>
      </w:r>
      <w:r>
        <w:rPr>
          <w:b/>
          <w:bCs/>
          <w:sz w:val="20"/>
          <w:szCs w:val="20"/>
        </w:rPr>
        <w:t>es</w:t>
      </w:r>
      <w:r w:rsidRPr="002C38DE">
        <w:rPr>
          <w:b/>
          <w:bCs/>
          <w:sz w:val="20"/>
          <w:szCs w:val="20"/>
        </w:rPr>
        <w:t xml:space="preserve">, </w:t>
      </w:r>
      <w:r w:rsidRPr="002C38DE">
        <w:rPr>
          <w:sz w:val="20"/>
          <w:szCs w:val="20"/>
        </w:rPr>
        <w:t>no uso de suas atribuições,</w:t>
      </w:r>
      <w:r w:rsidRPr="002C38DE">
        <w:rPr>
          <w:b/>
          <w:sz w:val="20"/>
          <w:szCs w:val="20"/>
        </w:rPr>
        <w:t xml:space="preserve"> SOLIC</w:t>
      </w:r>
      <w:bookmarkStart w:id="0" w:name="_GoBack"/>
      <w:bookmarkEnd w:id="0"/>
      <w:r w:rsidRPr="002C38DE">
        <w:rPr>
          <w:b/>
          <w:sz w:val="20"/>
          <w:szCs w:val="20"/>
        </w:rPr>
        <w:t xml:space="preserve">ITA </w:t>
      </w:r>
      <w:r w:rsidRPr="002C38DE">
        <w:rPr>
          <w:sz w:val="20"/>
          <w:szCs w:val="20"/>
        </w:rPr>
        <w:t>a</w:t>
      </w:r>
      <w:r>
        <w:rPr>
          <w:sz w:val="20"/>
          <w:szCs w:val="20"/>
        </w:rPr>
        <w:t>o Exmo. Prefeito Municipal, Sr</w:t>
      </w:r>
      <w:r w:rsidRPr="002C38DE">
        <w:rPr>
          <w:sz w:val="20"/>
          <w:szCs w:val="20"/>
        </w:rPr>
        <w:t xml:space="preserve">. </w:t>
      </w:r>
      <w:r w:rsidR="007C44F7">
        <w:rPr>
          <w:sz w:val="20"/>
          <w:szCs w:val="20"/>
        </w:rPr>
        <w:t xml:space="preserve">João Batista </w:t>
      </w:r>
      <w:proofErr w:type="spellStart"/>
      <w:r w:rsidR="007C44F7">
        <w:rPr>
          <w:sz w:val="20"/>
          <w:szCs w:val="20"/>
        </w:rPr>
        <w:t>Damy</w:t>
      </w:r>
      <w:proofErr w:type="spellEnd"/>
      <w:r w:rsidR="007C44F7">
        <w:rPr>
          <w:sz w:val="20"/>
          <w:szCs w:val="20"/>
        </w:rPr>
        <w:t xml:space="preserve"> Corre</w:t>
      </w:r>
      <w:r>
        <w:rPr>
          <w:sz w:val="20"/>
          <w:szCs w:val="20"/>
        </w:rPr>
        <w:t>a Junior – JOCA,</w:t>
      </w:r>
      <w:r w:rsidRPr="002C38DE">
        <w:rPr>
          <w:sz w:val="20"/>
          <w:szCs w:val="20"/>
        </w:rPr>
        <w:t xml:space="preserve"> que junto ao </w:t>
      </w:r>
      <w:r w:rsidRPr="002C38DE">
        <w:rPr>
          <w:color w:val="000000"/>
          <w:sz w:val="20"/>
          <w:szCs w:val="20"/>
        </w:rPr>
        <w:t>setor</w:t>
      </w:r>
      <w:r w:rsidRPr="002C38DE">
        <w:rPr>
          <w:color w:val="FF0000"/>
          <w:sz w:val="20"/>
          <w:szCs w:val="20"/>
        </w:rPr>
        <w:t xml:space="preserve"> </w:t>
      </w:r>
      <w:r w:rsidRPr="002C38DE">
        <w:rPr>
          <w:sz w:val="20"/>
          <w:szCs w:val="20"/>
        </w:rPr>
        <w:t xml:space="preserve">competente viabilize a conclusão </w:t>
      </w:r>
      <w:r w:rsidRPr="002C38DE">
        <w:rPr>
          <w:color w:val="000000"/>
          <w:sz w:val="20"/>
          <w:szCs w:val="20"/>
        </w:rPr>
        <w:t>deste pedido.</w:t>
      </w:r>
    </w:p>
    <w:p w:rsidR="00CB500E" w:rsidRPr="002C38DE" w:rsidRDefault="00CB500E" w:rsidP="00CB500E">
      <w:pPr>
        <w:jc w:val="both"/>
        <w:rPr>
          <w:color w:val="000000"/>
          <w:sz w:val="20"/>
          <w:szCs w:val="20"/>
        </w:rPr>
      </w:pPr>
    </w:p>
    <w:p w:rsidR="00CB500E" w:rsidRPr="002C38DE" w:rsidRDefault="00CB500E" w:rsidP="00CB500E">
      <w:pPr>
        <w:pStyle w:val="Ttulo3"/>
        <w:rPr>
          <w:sz w:val="20"/>
          <w:szCs w:val="20"/>
        </w:rPr>
      </w:pPr>
      <w:r w:rsidRPr="002C38DE">
        <w:rPr>
          <w:sz w:val="20"/>
          <w:szCs w:val="20"/>
        </w:rPr>
        <w:t>JUSTIFICATIVA</w:t>
      </w:r>
    </w:p>
    <w:p w:rsidR="00CB500E" w:rsidRPr="002C38DE" w:rsidRDefault="00CB500E" w:rsidP="00CB500E">
      <w:pPr>
        <w:jc w:val="both"/>
        <w:rPr>
          <w:sz w:val="20"/>
          <w:szCs w:val="20"/>
        </w:rPr>
      </w:pPr>
    </w:p>
    <w:p w:rsidR="00CB500E" w:rsidRPr="002C38DE" w:rsidRDefault="00CB500E" w:rsidP="00CB500E">
      <w:pPr>
        <w:numPr>
          <w:ilvl w:val="0"/>
          <w:numId w:val="1"/>
        </w:numPr>
        <w:ind w:firstLine="0"/>
        <w:jc w:val="both"/>
        <w:rPr>
          <w:sz w:val="20"/>
          <w:szCs w:val="20"/>
        </w:rPr>
      </w:pPr>
      <w:r w:rsidRPr="002C38DE">
        <w:rPr>
          <w:sz w:val="20"/>
          <w:szCs w:val="20"/>
        </w:rPr>
        <w:t xml:space="preserve">Considerando que no referido local </w:t>
      </w:r>
      <w:r w:rsidR="007C44F7">
        <w:rPr>
          <w:sz w:val="20"/>
          <w:szCs w:val="20"/>
        </w:rPr>
        <w:t>é alugado</w:t>
      </w:r>
      <w:r w:rsidRPr="002C38DE">
        <w:rPr>
          <w:sz w:val="20"/>
          <w:szCs w:val="20"/>
        </w:rPr>
        <w:t>;</w:t>
      </w:r>
    </w:p>
    <w:p w:rsidR="00CB500E" w:rsidRPr="002C38DE" w:rsidRDefault="007C44F7" w:rsidP="00CB500E">
      <w:pPr>
        <w:numPr>
          <w:ilvl w:val="0"/>
          <w:numId w:val="1"/>
        </w:num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Considerando que a Prefeitura dispõe de vários prédios próprios para abrigar a Farmácia do Povo</w:t>
      </w:r>
      <w:r w:rsidR="00CB500E" w:rsidRPr="002C38DE">
        <w:rPr>
          <w:sz w:val="20"/>
          <w:szCs w:val="20"/>
        </w:rPr>
        <w:t>;</w:t>
      </w:r>
    </w:p>
    <w:p w:rsidR="00CB500E" w:rsidRPr="002C38DE" w:rsidRDefault="00CB500E" w:rsidP="00CB500E">
      <w:pPr>
        <w:numPr>
          <w:ilvl w:val="0"/>
          <w:numId w:val="1"/>
        </w:numPr>
        <w:ind w:firstLine="0"/>
        <w:jc w:val="both"/>
        <w:rPr>
          <w:sz w:val="20"/>
          <w:szCs w:val="20"/>
        </w:rPr>
      </w:pPr>
      <w:r w:rsidRPr="002C38DE">
        <w:rPr>
          <w:sz w:val="20"/>
          <w:szCs w:val="20"/>
        </w:rPr>
        <w:t xml:space="preserve">Considerando que </w:t>
      </w:r>
      <w:r w:rsidR="007C44F7">
        <w:rPr>
          <w:sz w:val="20"/>
          <w:szCs w:val="20"/>
        </w:rPr>
        <w:t>com essa mudança a municipalidade irá economizar em aluguel, podendo investir em outra área</w:t>
      </w:r>
      <w:r w:rsidRPr="002C38DE">
        <w:rPr>
          <w:sz w:val="20"/>
          <w:szCs w:val="20"/>
        </w:rPr>
        <w:t>.</w:t>
      </w:r>
    </w:p>
    <w:p w:rsidR="00CB500E" w:rsidRPr="002C38DE" w:rsidRDefault="00CB500E" w:rsidP="00CB500E">
      <w:pPr>
        <w:numPr>
          <w:ilvl w:val="0"/>
          <w:numId w:val="1"/>
        </w:numPr>
        <w:ind w:firstLine="0"/>
        <w:jc w:val="both"/>
        <w:rPr>
          <w:sz w:val="20"/>
          <w:szCs w:val="20"/>
        </w:rPr>
      </w:pPr>
      <w:r w:rsidRPr="002C38DE">
        <w:rPr>
          <w:sz w:val="20"/>
          <w:szCs w:val="20"/>
        </w:rPr>
        <w:t xml:space="preserve">Considerando que as diversas solicitações dos moradores a estes vereadores.  </w:t>
      </w:r>
    </w:p>
    <w:p w:rsidR="00CB500E" w:rsidRPr="002C38DE" w:rsidRDefault="00CB500E" w:rsidP="00CB500E">
      <w:pPr>
        <w:ind w:left="360"/>
        <w:jc w:val="both"/>
        <w:rPr>
          <w:sz w:val="20"/>
          <w:szCs w:val="20"/>
        </w:rPr>
      </w:pPr>
      <w:r w:rsidRPr="002C38DE">
        <w:rPr>
          <w:sz w:val="20"/>
          <w:szCs w:val="20"/>
        </w:rPr>
        <w:t xml:space="preserve"> </w:t>
      </w:r>
    </w:p>
    <w:p w:rsidR="00CB500E" w:rsidRPr="002C38DE" w:rsidRDefault="00CB500E" w:rsidP="00CB500E">
      <w:pPr>
        <w:pStyle w:val="Ttulo"/>
        <w:jc w:val="right"/>
        <w:rPr>
          <w:rFonts w:ascii="Cambria" w:hAnsi="Cambria"/>
          <w:sz w:val="20"/>
          <w:szCs w:val="20"/>
        </w:rPr>
      </w:pPr>
      <w:r w:rsidRPr="002C38DE">
        <w:rPr>
          <w:rFonts w:ascii="Cambria" w:hAnsi="Cambria"/>
          <w:sz w:val="20"/>
          <w:szCs w:val="20"/>
        </w:rPr>
        <w:t xml:space="preserve">Gabinete do Vereador </w:t>
      </w:r>
      <w:r w:rsidR="007C44F7">
        <w:rPr>
          <w:rFonts w:ascii="Cambria" w:hAnsi="Cambria"/>
          <w:sz w:val="20"/>
          <w:szCs w:val="20"/>
        </w:rPr>
        <w:t>Alemão</w:t>
      </w:r>
      <w:r w:rsidRPr="002C38DE">
        <w:rPr>
          <w:rFonts w:ascii="Cambria" w:hAnsi="Cambria"/>
          <w:sz w:val="20"/>
          <w:szCs w:val="20"/>
        </w:rPr>
        <w:t xml:space="preserve">, </w:t>
      </w:r>
      <w:r w:rsidR="007C44F7">
        <w:rPr>
          <w:rFonts w:ascii="Cambria" w:hAnsi="Cambria"/>
          <w:sz w:val="20"/>
          <w:szCs w:val="20"/>
        </w:rPr>
        <w:t>29</w:t>
      </w:r>
      <w:r w:rsidRPr="002C38DE">
        <w:rPr>
          <w:rFonts w:ascii="Cambria" w:hAnsi="Cambria"/>
          <w:sz w:val="20"/>
          <w:szCs w:val="20"/>
        </w:rPr>
        <w:t xml:space="preserve"> de </w:t>
      </w:r>
      <w:r w:rsidR="007C44F7">
        <w:rPr>
          <w:rFonts w:ascii="Cambria" w:hAnsi="Cambria"/>
          <w:sz w:val="20"/>
          <w:szCs w:val="20"/>
        </w:rPr>
        <w:t>Outubro de 2019</w:t>
      </w:r>
      <w:r w:rsidRPr="002C38DE">
        <w:rPr>
          <w:rFonts w:ascii="Cambria" w:hAnsi="Cambria"/>
          <w:sz w:val="20"/>
          <w:szCs w:val="20"/>
        </w:rPr>
        <w:t>.</w:t>
      </w:r>
    </w:p>
    <w:p w:rsidR="00CB500E" w:rsidRPr="002C38DE" w:rsidRDefault="00CB500E" w:rsidP="00CB500E">
      <w:pPr>
        <w:pStyle w:val="Ttulo"/>
        <w:rPr>
          <w:rFonts w:ascii="Cambria" w:hAnsi="Cambria"/>
          <w:b w:val="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619E8" w:rsidRPr="00855BAC" w:rsidTr="00855BAC">
        <w:tc>
          <w:tcPr>
            <w:tcW w:w="8644" w:type="dxa"/>
          </w:tcPr>
          <w:p w:rsidR="00855BAC" w:rsidRDefault="00855BAC" w:rsidP="008619E8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619E8" w:rsidP="008619E8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NADIVAN FERREIRA MAIA</w:t>
            </w:r>
          </w:p>
          <w:p w:rsidR="008619E8" w:rsidRPr="00855BAC" w:rsidRDefault="008619E8" w:rsidP="008619E8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 xml:space="preserve">Vereador </w:t>
            </w:r>
          </w:p>
          <w:p w:rsidR="008619E8" w:rsidRPr="00855BAC" w:rsidRDefault="008619E8" w:rsidP="00CB500E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</w:tc>
      </w:tr>
    </w:tbl>
    <w:p w:rsidR="00CB500E" w:rsidRPr="002C38DE" w:rsidRDefault="00CB500E" w:rsidP="00CB500E">
      <w:pPr>
        <w:pStyle w:val="Ttulo"/>
        <w:rPr>
          <w:rFonts w:ascii="Cambria" w:hAnsi="Cambria"/>
          <w:b w:val="0"/>
          <w:sz w:val="20"/>
          <w:szCs w:val="20"/>
        </w:rPr>
      </w:pPr>
    </w:p>
    <w:p w:rsidR="008619E8" w:rsidRPr="002C38DE" w:rsidRDefault="00CB500E" w:rsidP="00CB500E">
      <w:pPr>
        <w:pStyle w:val="Ttulo"/>
        <w:jc w:val="left"/>
        <w:rPr>
          <w:rFonts w:ascii="Cambria" w:hAnsi="Cambria"/>
          <w:b w:val="0"/>
          <w:sz w:val="20"/>
          <w:szCs w:val="20"/>
        </w:rPr>
      </w:pPr>
      <w:r w:rsidRPr="002C38DE">
        <w:rPr>
          <w:rFonts w:ascii="Cambria" w:hAnsi="Cambria"/>
          <w:sz w:val="20"/>
          <w:szCs w:val="20"/>
        </w:rPr>
        <w:t xml:space="preserve">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619E8" w:rsidRPr="00855BAC" w:rsidTr="00855BAC">
        <w:tc>
          <w:tcPr>
            <w:tcW w:w="4322" w:type="dxa"/>
          </w:tcPr>
          <w:p w:rsidR="008619E8" w:rsidRPr="00855BAC" w:rsidRDefault="008619E8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ADEMARIO JESUS MENDES</w:t>
            </w: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PAULO VOLCOV</w:t>
            </w: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</w:tr>
      <w:tr w:rsidR="008619E8" w:rsidRPr="00855BAC" w:rsidTr="00855BAC"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MOACYR GODOY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JAIME RODRIGUES MOIRINHO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</w:tr>
      <w:tr w:rsidR="008619E8" w:rsidRPr="00855BAC" w:rsidTr="00855BAC"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JOSÉ FERNANDES DA COSTA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RAIMUNDO LOPES – TILÁPIA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</w:tr>
      <w:tr w:rsidR="008619E8" w:rsidRPr="00855BAC" w:rsidTr="00855BAC"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FÁBIO AYMAR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JUDIVAN SEVERINO DE FIGUEIREDO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</w:tr>
      <w:tr w:rsidR="008619E8" w:rsidRPr="00855BAC" w:rsidTr="00855BAC"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619E8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EDMILSON – BAIXINHO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 w:rsidRPr="00855BAC"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</w:p>
          <w:p w:rsid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>
              <w:rPr>
                <w:rFonts w:ascii="Cambria" w:hAnsi="Cambria"/>
                <w:i w:val="0"/>
                <w:sz w:val="20"/>
                <w:szCs w:val="20"/>
              </w:rPr>
              <w:t>FRANCISCANO RODRIGUES DE SOUSA</w:t>
            </w:r>
          </w:p>
          <w:p w:rsidR="00855BAC" w:rsidRPr="00855BAC" w:rsidRDefault="00855BAC" w:rsidP="00855BAC">
            <w:pPr>
              <w:pStyle w:val="Ttulo"/>
              <w:rPr>
                <w:rFonts w:ascii="Cambria" w:hAnsi="Cambria"/>
                <w:i w:val="0"/>
                <w:sz w:val="20"/>
                <w:szCs w:val="20"/>
              </w:rPr>
            </w:pPr>
            <w:r>
              <w:rPr>
                <w:rFonts w:ascii="Cambria" w:hAnsi="Cambria"/>
                <w:i w:val="0"/>
                <w:sz w:val="20"/>
                <w:szCs w:val="20"/>
              </w:rPr>
              <w:t>Vereador</w:t>
            </w:r>
          </w:p>
        </w:tc>
      </w:tr>
    </w:tbl>
    <w:p w:rsidR="00CB500E" w:rsidRPr="002C38DE" w:rsidRDefault="00CB500E" w:rsidP="00CB500E">
      <w:pPr>
        <w:pStyle w:val="Ttulo"/>
        <w:jc w:val="left"/>
        <w:rPr>
          <w:rFonts w:ascii="Cambria" w:hAnsi="Cambria"/>
          <w:b w:val="0"/>
          <w:sz w:val="20"/>
          <w:szCs w:val="20"/>
        </w:rPr>
      </w:pPr>
    </w:p>
    <w:p w:rsidR="007C44F7" w:rsidRPr="008619E8" w:rsidRDefault="007C44F7" w:rsidP="008619E8">
      <w:pPr>
        <w:pStyle w:val="Ttulo"/>
        <w:jc w:val="left"/>
        <w:rPr>
          <w:sz w:val="20"/>
          <w:szCs w:val="20"/>
        </w:rPr>
      </w:pPr>
    </w:p>
    <w:sectPr w:rsidR="007C44F7" w:rsidRPr="008619E8" w:rsidSect="002D127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B6" w:rsidRDefault="00501DB6" w:rsidP="00CB500E">
      <w:r>
        <w:separator/>
      </w:r>
    </w:p>
  </w:endnote>
  <w:endnote w:type="continuationSeparator" w:id="0">
    <w:p w:rsidR="00501DB6" w:rsidRDefault="00501DB6" w:rsidP="00CB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0E" w:rsidRDefault="00CB500E" w:rsidP="00CB500E">
    <w:pPr>
      <w:pStyle w:val="Rodap"/>
      <w:jc w:val="center"/>
      <w:rPr>
        <w:i/>
        <w:iCs/>
        <w:sz w:val="20"/>
      </w:rPr>
    </w:pPr>
    <w:r>
      <w:rPr>
        <w:i/>
        <w:iCs/>
        <w:sz w:val="20"/>
      </w:rPr>
      <w:t>Rua Aparecida, 31 – Centro – Araçariguama – SP Fone/Fax: (11) 4136-1455.</w:t>
    </w:r>
  </w:p>
  <w:p w:rsidR="00CB500E" w:rsidRDefault="00CB500E" w:rsidP="00CB500E">
    <w:pPr>
      <w:pStyle w:val="Rodap"/>
      <w:jc w:val="center"/>
    </w:pPr>
    <w:r>
      <w:rPr>
        <w:i/>
        <w:iCs/>
        <w:sz w:val="20"/>
      </w:rPr>
      <w:t xml:space="preserve"> E-mail: </w:t>
    </w:r>
    <w:r>
      <w:rPr>
        <w:i/>
        <w:iCs/>
        <w:sz w:val="20"/>
        <w:u w:val="single"/>
      </w:rPr>
      <w:t>c</w:t>
    </w:r>
    <w:r w:rsidRPr="006857CA">
      <w:rPr>
        <w:i/>
        <w:iCs/>
        <w:sz w:val="20"/>
        <w:u w:val="single"/>
      </w:rPr>
      <w:t>amara.araca@uol.com.br</w:t>
    </w:r>
  </w:p>
  <w:p w:rsidR="00CB500E" w:rsidRDefault="00CB50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B6" w:rsidRDefault="00501DB6" w:rsidP="00CB500E">
      <w:r>
        <w:separator/>
      </w:r>
    </w:p>
  </w:footnote>
  <w:footnote w:type="continuationSeparator" w:id="0">
    <w:p w:rsidR="00501DB6" w:rsidRDefault="00501DB6" w:rsidP="00CB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0E" w:rsidRDefault="00CB500E">
    <w:pPr>
      <w:pStyle w:val="Cabealho"/>
    </w:pPr>
    <w:r w:rsidRPr="00CB500E">
      <w:rPr>
        <w:noProof/>
      </w:rPr>
      <w:drawing>
        <wp:inline distT="0" distB="0" distL="0" distR="0">
          <wp:extent cx="5400040" cy="799465"/>
          <wp:effectExtent l="19050" t="0" r="0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4D9" w:rsidRDefault="00501DB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21FC"/>
    <w:multiLevelType w:val="hybridMultilevel"/>
    <w:tmpl w:val="F79EFD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00E"/>
    <w:rsid w:val="002663A7"/>
    <w:rsid w:val="002D1277"/>
    <w:rsid w:val="004E1FFD"/>
    <w:rsid w:val="00501DB6"/>
    <w:rsid w:val="006634D9"/>
    <w:rsid w:val="00752D0D"/>
    <w:rsid w:val="007903C8"/>
    <w:rsid w:val="007C44F7"/>
    <w:rsid w:val="00855BAC"/>
    <w:rsid w:val="008619E8"/>
    <w:rsid w:val="00907589"/>
    <w:rsid w:val="00C34CDE"/>
    <w:rsid w:val="00CB500E"/>
    <w:rsid w:val="00F275B6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1C3D"/>
  <w15:docId w15:val="{C3F15871-3401-4EA8-A2B2-CBF6263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00E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500E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B500E"/>
    <w:pPr>
      <w:keepNext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CB500E"/>
    <w:pPr>
      <w:keepNext/>
      <w:jc w:val="center"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500E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500E"/>
    <w:rPr>
      <w:rFonts w:ascii="Bookman Old Style" w:eastAsia="Times New Roman" w:hAnsi="Bookman Old Style" w:cs="Times New Roman"/>
      <w:b/>
      <w:bCs/>
      <w:i/>
      <w:iCs/>
      <w:sz w:val="2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B500E"/>
    <w:rPr>
      <w:rFonts w:ascii="Bookman Old Style" w:eastAsia="Times New Roman" w:hAnsi="Bookman Old Style" w:cs="Times New Roman"/>
      <w:b/>
      <w:bCs/>
      <w:i/>
      <w:i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CB500E"/>
    <w:pPr>
      <w:jc w:val="center"/>
    </w:pPr>
    <w:rPr>
      <w:b/>
      <w:bCs/>
      <w:i/>
      <w:iCs/>
      <w:sz w:val="30"/>
    </w:rPr>
  </w:style>
  <w:style w:type="character" w:customStyle="1" w:styleId="TtuloChar">
    <w:name w:val="Título Char"/>
    <w:basedOn w:val="Fontepargpadro"/>
    <w:link w:val="Ttulo"/>
    <w:rsid w:val="00CB500E"/>
    <w:rPr>
      <w:rFonts w:ascii="Bookman Old Style" w:eastAsia="Times New Roman" w:hAnsi="Bookman Old Style" w:cs="Times New Roman"/>
      <w:b/>
      <w:bCs/>
      <w:i/>
      <w:iCs/>
      <w:sz w:val="30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B50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500E"/>
    <w:rPr>
      <w:rFonts w:ascii="Bookman Old Style" w:eastAsia="Times New Roman" w:hAnsi="Bookman Old Style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50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00E"/>
    <w:rPr>
      <w:rFonts w:ascii="Bookman Old Style" w:eastAsia="Times New Roman" w:hAnsi="Bookman Old Style" w:cs="Times New Roman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6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2019-11-05T13:51:00Z</cp:lastPrinted>
  <dcterms:created xsi:type="dcterms:W3CDTF">2019-10-29T12:56:00Z</dcterms:created>
  <dcterms:modified xsi:type="dcterms:W3CDTF">2019-11-05T13:52:00Z</dcterms:modified>
</cp:coreProperties>
</file>