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591AD0" w:rsidRDefault="00586897" w:rsidP="000669AF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bookmarkStart w:id="0" w:name="_GoBack"/>
      <w:bookmarkEnd w:id="0"/>
      <w:r w:rsidRPr="00945215">
        <w:rPr>
          <w:rFonts w:ascii="Garamond" w:hAnsi="Garamond"/>
          <w:sz w:val="26"/>
          <w:szCs w:val="26"/>
        </w:rPr>
        <w:t xml:space="preserve">AUTÓGRAFO N.° </w:t>
      </w:r>
      <w:r w:rsidR="00945215" w:rsidRPr="00945215">
        <w:rPr>
          <w:rFonts w:ascii="Garamond" w:hAnsi="Garamond"/>
          <w:sz w:val="26"/>
          <w:szCs w:val="26"/>
        </w:rPr>
        <w:t>1030</w:t>
      </w:r>
      <w:r w:rsidR="009C7121" w:rsidRPr="00945215">
        <w:rPr>
          <w:rFonts w:ascii="Garamond" w:hAnsi="Garamond"/>
          <w:sz w:val="26"/>
          <w:szCs w:val="26"/>
        </w:rPr>
        <w:t xml:space="preserve">, DE </w:t>
      </w:r>
      <w:r w:rsidR="00591AD0" w:rsidRPr="00945215">
        <w:rPr>
          <w:rFonts w:ascii="Garamond" w:hAnsi="Garamond"/>
          <w:sz w:val="26"/>
          <w:szCs w:val="26"/>
        </w:rPr>
        <w:t>15</w:t>
      </w:r>
      <w:r w:rsidR="009C7121" w:rsidRPr="00945215">
        <w:rPr>
          <w:rFonts w:ascii="Garamond" w:hAnsi="Garamond"/>
          <w:sz w:val="26"/>
          <w:szCs w:val="26"/>
        </w:rPr>
        <w:t xml:space="preserve"> DE </w:t>
      </w:r>
      <w:r w:rsidRPr="00945215">
        <w:rPr>
          <w:rFonts w:ascii="Garamond" w:hAnsi="Garamond"/>
          <w:sz w:val="26"/>
          <w:szCs w:val="26"/>
        </w:rPr>
        <w:t>OUTUBRO</w:t>
      </w:r>
      <w:r w:rsidR="009D1B5D" w:rsidRPr="00945215">
        <w:rPr>
          <w:rFonts w:ascii="Garamond" w:hAnsi="Garamond"/>
          <w:sz w:val="26"/>
          <w:szCs w:val="26"/>
        </w:rPr>
        <w:t xml:space="preserve"> DE 2019</w:t>
      </w:r>
      <w:r w:rsidR="005A78E3" w:rsidRPr="00945215">
        <w:rPr>
          <w:rFonts w:ascii="Garamond" w:hAnsi="Garamond"/>
          <w:sz w:val="26"/>
          <w:szCs w:val="26"/>
        </w:rPr>
        <w:t>.</w:t>
      </w:r>
    </w:p>
    <w:p w:rsidR="003778CD" w:rsidRPr="00591AD0" w:rsidRDefault="00233E84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591AD0">
        <w:rPr>
          <w:rFonts w:ascii="Garamond" w:hAnsi="Garamond"/>
          <w:b/>
          <w:sz w:val="26"/>
          <w:szCs w:val="26"/>
        </w:rPr>
        <w:t xml:space="preserve">PROJETO DE LEI </w:t>
      </w:r>
      <w:r w:rsidR="00147171" w:rsidRPr="00591AD0">
        <w:rPr>
          <w:rFonts w:ascii="Garamond" w:hAnsi="Garamond"/>
          <w:b/>
          <w:sz w:val="26"/>
          <w:szCs w:val="26"/>
        </w:rPr>
        <w:t>N.º 0</w:t>
      </w:r>
      <w:r w:rsidR="00591AD0" w:rsidRPr="00591AD0">
        <w:rPr>
          <w:rFonts w:ascii="Garamond" w:hAnsi="Garamond"/>
          <w:b/>
          <w:sz w:val="26"/>
          <w:szCs w:val="26"/>
        </w:rPr>
        <w:t>23</w:t>
      </w:r>
      <w:r w:rsidR="00B07B28" w:rsidRPr="00591AD0">
        <w:rPr>
          <w:rFonts w:ascii="Garamond" w:hAnsi="Garamond"/>
          <w:b/>
          <w:sz w:val="26"/>
          <w:szCs w:val="26"/>
        </w:rPr>
        <w:t>/2019</w:t>
      </w:r>
      <w:r w:rsidR="00591AD0" w:rsidRPr="00591AD0">
        <w:rPr>
          <w:rFonts w:ascii="Garamond" w:hAnsi="Garamond"/>
          <w:b/>
          <w:sz w:val="26"/>
          <w:szCs w:val="26"/>
        </w:rPr>
        <w:t>-L.</w:t>
      </w:r>
    </w:p>
    <w:p w:rsidR="00E356DB" w:rsidRPr="00591AD0" w:rsidRDefault="00E356DB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591AD0" w:rsidRPr="00591AD0" w:rsidRDefault="00591AD0" w:rsidP="00591AD0">
      <w:pPr>
        <w:pStyle w:val="Cabealho"/>
        <w:tabs>
          <w:tab w:val="clear" w:pos="4419"/>
          <w:tab w:val="clear" w:pos="8838"/>
        </w:tabs>
        <w:ind w:left="3402"/>
        <w:jc w:val="both"/>
        <w:rPr>
          <w:rFonts w:ascii="Garamond" w:hAnsi="Garamond" w:cs="Tahoma"/>
          <w:szCs w:val="26"/>
        </w:rPr>
      </w:pPr>
      <w:r w:rsidRPr="00591AD0">
        <w:rPr>
          <w:rFonts w:ascii="Garamond" w:hAnsi="Garamond" w:cs="Tahoma"/>
          <w:szCs w:val="26"/>
        </w:rPr>
        <w:t>“Revoga a Lei nº 811, de 29 de junho de 2018, repristinando a redação original do §2º do artigo 10 da Lei nº 780, de 4 de dezembro de 2017”.</w:t>
      </w:r>
    </w:p>
    <w:p w:rsidR="00DA0C1E" w:rsidRPr="00591AD0" w:rsidRDefault="00DA0C1E" w:rsidP="000669AF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591AD0" w:rsidRDefault="003778CD" w:rsidP="000669AF">
      <w:pPr>
        <w:jc w:val="both"/>
        <w:rPr>
          <w:rFonts w:ascii="Garamond" w:hAnsi="Garamond" w:cs="Arial"/>
          <w:b/>
          <w:sz w:val="26"/>
          <w:szCs w:val="26"/>
        </w:rPr>
      </w:pPr>
      <w:r w:rsidRPr="00591AD0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506B30" w:rsidRPr="00591AD0" w:rsidRDefault="00506B30" w:rsidP="00506B30">
      <w:pPr>
        <w:pStyle w:val="Cabealho"/>
        <w:tabs>
          <w:tab w:val="left" w:pos="708"/>
        </w:tabs>
        <w:ind w:left="426" w:firstLine="708"/>
        <w:jc w:val="both"/>
        <w:rPr>
          <w:rFonts w:ascii="Garamond" w:hAnsi="Garamond"/>
          <w:szCs w:val="26"/>
        </w:rPr>
      </w:pPr>
    </w:p>
    <w:p w:rsidR="00591AD0" w:rsidRPr="00591AD0" w:rsidRDefault="00591AD0" w:rsidP="00591AD0">
      <w:pPr>
        <w:pStyle w:val="Cabealho"/>
        <w:ind w:firstLine="1134"/>
        <w:jc w:val="both"/>
        <w:rPr>
          <w:rFonts w:ascii="Garamond" w:hAnsi="Garamond" w:cs="Tahoma"/>
          <w:szCs w:val="26"/>
        </w:rPr>
      </w:pPr>
      <w:r w:rsidRPr="00591AD0">
        <w:rPr>
          <w:rFonts w:ascii="Garamond" w:hAnsi="Garamond" w:cs="Tahoma"/>
          <w:b/>
          <w:szCs w:val="26"/>
          <w:u w:val="single"/>
        </w:rPr>
        <w:t>Art. 1º.</w:t>
      </w:r>
      <w:r w:rsidRPr="00591AD0">
        <w:rPr>
          <w:rFonts w:ascii="Garamond" w:hAnsi="Garamond" w:cs="Tahoma"/>
          <w:b/>
          <w:szCs w:val="26"/>
        </w:rPr>
        <w:t xml:space="preserve"> </w:t>
      </w:r>
      <w:r w:rsidRPr="00591AD0">
        <w:rPr>
          <w:rFonts w:ascii="Garamond" w:hAnsi="Garamond" w:cs="Tahoma"/>
          <w:szCs w:val="26"/>
        </w:rPr>
        <w:t>Fica revogada a Lei nº 811, de 29 de junho de 2018, ficando repristinada a redação original do §2º do artigo 10 da Lei nº 780, de 4 de dezembro de 2017.</w:t>
      </w:r>
    </w:p>
    <w:p w:rsidR="00591AD0" w:rsidRPr="00591AD0" w:rsidRDefault="00591AD0" w:rsidP="00591AD0">
      <w:pPr>
        <w:pStyle w:val="Cabealho"/>
        <w:ind w:firstLine="1134"/>
        <w:jc w:val="both"/>
        <w:rPr>
          <w:rFonts w:ascii="Garamond" w:hAnsi="Garamond" w:cs="Tahoma"/>
          <w:szCs w:val="26"/>
        </w:rPr>
      </w:pPr>
    </w:p>
    <w:p w:rsidR="00591AD0" w:rsidRPr="00591AD0" w:rsidRDefault="00591AD0" w:rsidP="00591AD0">
      <w:pPr>
        <w:pStyle w:val="Cabealho"/>
        <w:ind w:firstLine="1134"/>
        <w:jc w:val="both"/>
        <w:rPr>
          <w:rFonts w:ascii="Garamond" w:hAnsi="Garamond" w:cs="Tahoma"/>
          <w:szCs w:val="26"/>
        </w:rPr>
      </w:pPr>
      <w:r w:rsidRPr="00591AD0">
        <w:rPr>
          <w:rFonts w:ascii="Garamond" w:hAnsi="Garamond" w:cs="Tahoma"/>
          <w:b/>
          <w:szCs w:val="26"/>
          <w:u w:val="single"/>
        </w:rPr>
        <w:t>Art. 2º.</w:t>
      </w:r>
      <w:r w:rsidRPr="00591AD0">
        <w:rPr>
          <w:rFonts w:ascii="Garamond" w:hAnsi="Garamond" w:cs="Tahoma"/>
          <w:szCs w:val="26"/>
        </w:rPr>
        <w:t xml:space="preserve">  Esta Lei entra em vigor na data de sua publicação.</w:t>
      </w:r>
    </w:p>
    <w:p w:rsidR="008B2757" w:rsidRPr="00591AD0" w:rsidRDefault="008B2757" w:rsidP="000669AF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</w:p>
    <w:p w:rsidR="001502E3" w:rsidRPr="00591AD0" w:rsidRDefault="001502E3" w:rsidP="001502E3">
      <w:pPr>
        <w:rPr>
          <w:rFonts w:ascii="Garamond" w:hAnsi="Garamond"/>
          <w:b/>
          <w:sz w:val="26"/>
          <w:szCs w:val="26"/>
        </w:rPr>
      </w:pPr>
    </w:p>
    <w:p w:rsidR="006B43B8" w:rsidRPr="00591AD0" w:rsidRDefault="000669AF" w:rsidP="00506B30">
      <w:pPr>
        <w:ind w:firstLine="1418"/>
        <w:jc w:val="both"/>
        <w:rPr>
          <w:rFonts w:ascii="Garamond" w:hAnsi="Garamond"/>
          <w:sz w:val="26"/>
          <w:szCs w:val="26"/>
        </w:rPr>
      </w:pPr>
      <w:r w:rsidRPr="00591AD0">
        <w:rPr>
          <w:rFonts w:ascii="Garamond" w:hAnsi="Garamond"/>
          <w:sz w:val="26"/>
          <w:szCs w:val="26"/>
        </w:rPr>
        <w:t xml:space="preserve">. </w:t>
      </w:r>
    </w:p>
    <w:p w:rsidR="00D15827" w:rsidRPr="00591AD0" w:rsidRDefault="0072175E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591AD0">
        <w:rPr>
          <w:rFonts w:ascii="Garamond" w:eastAsia="Calibri" w:hAnsi="Garamond"/>
          <w:sz w:val="26"/>
          <w:szCs w:val="26"/>
          <w:lang w:eastAsia="en-US"/>
        </w:rPr>
        <w:t>Araçari</w:t>
      </w:r>
      <w:r w:rsidR="00591AD0" w:rsidRPr="00591AD0">
        <w:rPr>
          <w:rFonts w:ascii="Garamond" w:eastAsia="Calibri" w:hAnsi="Garamond"/>
          <w:sz w:val="26"/>
          <w:szCs w:val="26"/>
          <w:lang w:eastAsia="en-US"/>
        </w:rPr>
        <w:t>guama, 15</w:t>
      </w:r>
      <w:r w:rsidR="0023586D" w:rsidRPr="00591AD0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586897" w:rsidRPr="00591AD0">
        <w:rPr>
          <w:rFonts w:ascii="Garamond" w:eastAsia="Calibri" w:hAnsi="Garamond"/>
          <w:sz w:val="26"/>
          <w:szCs w:val="26"/>
          <w:lang w:eastAsia="en-US"/>
        </w:rPr>
        <w:t>outubro</w:t>
      </w:r>
      <w:r w:rsidR="0023586D" w:rsidRPr="00591AD0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591AD0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591AD0" w:rsidRDefault="000044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586897" w:rsidRPr="00591AD0" w:rsidRDefault="005868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591AD0" w:rsidRDefault="00A24162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591AD0" w:rsidRDefault="00A24162" w:rsidP="000669AF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591AD0" w:rsidRPr="00591AD0" w:rsidTr="006C2F59">
        <w:tc>
          <w:tcPr>
            <w:tcW w:w="4518" w:type="dxa"/>
          </w:tcPr>
          <w:p w:rsidR="00ED365E" w:rsidRPr="00591AD0" w:rsidRDefault="00ED365E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91AD0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591AD0" w:rsidRDefault="00ED365E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91AD0">
              <w:rPr>
                <w:rFonts w:ascii="Garamond" w:hAnsi="Garamond" w:cs="Tahoma"/>
                <w:sz w:val="26"/>
                <w:szCs w:val="26"/>
              </w:rPr>
              <w:t xml:space="preserve">Presidente </w:t>
            </w:r>
          </w:p>
          <w:p w:rsidR="00A24162" w:rsidRPr="00591AD0" w:rsidRDefault="00A24162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591AD0" w:rsidRDefault="00A24162" w:rsidP="000669AF">
            <w:pPr>
              <w:pStyle w:val="Recuodecorpodetexto"/>
              <w:ind w:left="0"/>
              <w:jc w:val="left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591AD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91AD0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591AD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91AD0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  <w:p w:rsidR="00586897" w:rsidRPr="00591AD0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591AD0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591AD0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</w:tr>
      <w:tr w:rsidR="00591AD0" w:rsidRPr="00591AD0" w:rsidTr="006C2F59">
        <w:tc>
          <w:tcPr>
            <w:tcW w:w="4518" w:type="dxa"/>
            <w:hideMark/>
          </w:tcPr>
          <w:p w:rsidR="006C2F59" w:rsidRPr="00591AD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91AD0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591AD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91AD0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591AD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91AD0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591AD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91AD0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591AD0" w:rsidRDefault="00626D6C" w:rsidP="000669AF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</w:p>
    <w:p w:rsidR="000367BD" w:rsidRPr="00591AD0" w:rsidRDefault="000367BD" w:rsidP="000669AF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</w:p>
    <w:sectPr w:rsidR="000367BD" w:rsidRPr="00591AD0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945215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7BD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669AF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02E3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379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06B30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AD0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4FBB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45215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47237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2BC2E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B9D2E-3CA0-4706-8787-66BED1FA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202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41</cp:revision>
  <cp:lastPrinted>2019-10-15T18:40:00Z</cp:lastPrinted>
  <dcterms:created xsi:type="dcterms:W3CDTF">2019-05-07T15:43:00Z</dcterms:created>
  <dcterms:modified xsi:type="dcterms:W3CDTF">2019-10-15T18:40:00Z</dcterms:modified>
</cp:coreProperties>
</file>