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Default="00181CED" w:rsidP="00181CED">
      <w:pPr>
        <w:pStyle w:val="Ttulo4"/>
        <w:rPr>
          <w:rFonts w:ascii="Times New Roman" w:hAnsi="Times New Roman"/>
          <w:sz w:val="24"/>
          <w:szCs w:val="28"/>
        </w:rPr>
      </w:pPr>
    </w:p>
    <w:p w:rsidR="00965E7A" w:rsidRPr="00854EBE" w:rsidRDefault="00965E7A" w:rsidP="00965E7A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854EBE">
        <w:rPr>
          <w:rFonts w:ascii="Times New Roman" w:hAnsi="Times New Roman" w:cs="Times New Roman"/>
          <w:color w:val="000000" w:themeColor="text1"/>
          <w:u w:val="single"/>
        </w:rPr>
        <w:t xml:space="preserve">ATO DA PRESIDÊNCIA Nº </w:t>
      </w:r>
      <w:r w:rsidR="00854EBE" w:rsidRPr="00854EBE">
        <w:rPr>
          <w:rFonts w:ascii="Times New Roman" w:hAnsi="Times New Roman" w:cs="Times New Roman"/>
          <w:color w:val="000000" w:themeColor="text1"/>
          <w:u w:val="single"/>
        </w:rPr>
        <w:t>17</w:t>
      </w:r>
      <w:r w:rsidRPr="00854EBE">
        <w:rPr>
          <w:rFonts w:ascii="Times New Roman" w:hAnsi="Times New Roman" w:cs="Times New Roman"/>
          <w:color w:val="000000" w:themeColor="text1"/>
          <w:u w:val="single"/>
        </w:rPr>
        <w:t>/2019</w:t>
      </w:r>
    </w:p>
    <w:p w:rsidR="00854EBE" w:rsidRPr="00854EBE" w:rsidRDefault="00854EBE" w:rsidP="00965E7A">
      <w:pPr>
        <w:ind w:left="2410" w:right="1841"/>
        <w:jc w:val="both"/>
        <w:rPr>
          <w:i/>
          <w:iCs/>
          <w:sz w:val="26"/>
          <w:szCs w:val="26"/>
        </w:rPr>
      </w:pPr>
    </w:p>
    <w:p w:rsidR="00965E7A" w:rsidRPr="00854EBE" w:rsidRDefault="00965E7A" w:rsidP="00854EBE">
      <w:pPr>
        <w:ind w:left="4536" w:right="-1"/>
        <w:jc w:val="both"/>
        <w:rPr>
          <w:i/>
          <w:iCs/>
          <w:sz w:val="26"/>
          <w:szCs w:val="26"/>
        </w:rPr>
      </w:pPr>
      <w:r w:rsidRPr="00854EBE">
        <w:rPr>
          <w:i/>
          <w:iCs/>
          <w:sz w:val="26"/>
          <w:szCs w:val="26"/>
        </w:rPr>
        <w:t>Dispõe sobre a apreciação pelo Controle Interno</w:t>
      </w:r>
      <w:r w:rsidR="00854EBE">
        <w:rPr>
          <w:i/>
          <w:iCs/>
          <w:sz w:val="26"/>
          <w:szCs w:val="26"/>
        </w:rPr>
        <w:t xml:space="preserve"> </w:t>
      </w:r>
      <w:r w:rsidRPr="00854EBE">
        <w:rPr>
          <w:i/>
          <w:iCs/>
          <w:sz w:val="26"/>
          <w:szCs w:val="26"/>
        </w:rPr>
        <w:t>dos procedimentos administrativos</w:t>
      </w:r>
      <w:r w:rsidR="00854EBE">
        <w:rPr>
          <w:i/>
          <w:iCs/>
          <w:sz w:val="26"/>
          <w:szCs w:val="26"/>
        </w:rPr>
        <w:t xml:space="preserve"> </w:t>
      </w:r>
      <w:r w:rsidRPr="00854EBE">
        <w:rPr>
          <w:i/>
          <w:iCs/>
          <w:sz w:val="26"/>
          <w:szCs w:val="26"/>
        </w:rPr>
        <w:t>relativos a despesas pelo regime de adiantamento.</w:t>
      </w:r>
    </w:p>
    <w:p w:rsidR="00965E7A" w:rsidRPr="00854EBE" w:rsidRDefault="00965E7A" w:rsidP="00965E7A">
      <w:pPr>
        <w:rPr>
          <w:sz w:val="26"/>
          <w:szCs w:val="26"/>
        </w:rPr>
      </w:pPr>
    </w:p>
    <w:p w:rsidR="00965E7A" w:rsidRPr="00854EBE" w:rsidRDefault="00965E7A" w:rsidP="00965E7A">
      <w:pPr>
        <w:ind w:firstLine="709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709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709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  <w:r w:rsidRPr="00854EBE">
        <w:rPr>
          <w:sz w:val="26"/>
          <w:szCs w:val="26"/>
        </w:rPr>
        <w:t>O Presidente da Câmara Municipal de Araçariguama, no uso de suas atribuições, observados os princípios constitucionais e a legislação em vigor, em especial o disposto no artigo 38 da Lei Complementar estadual nº 709, de 14 de</w:t>
      </w:r>
      <w:r w:rsidR="00854EBE">
        <w:rPr>
          <w:sz w:val="26"/>
          <w:szCs w:val="26"/>
        </w:rPr>
        <w:t xml:space="preserve"> </w:t>
      </w:r>
      <w:r w:rsidRPr="00854EBE">
        <w:rPr>
          <w:sz w:val="26"/>
          <w:szCs w:val="26"/>
        </w:rPr>
        <w:t xml:space="preserve">janeiro de 1993, </w:t>
      </w:r>
      <w:r w:rsidRPr="00854EBE">
        <w:rPr>
          <w:b/>
          <w:sz w:val="26"/>
          <w:szCs w:val="26"/>
        </w:rPr>
        <w:t>DECIDE</w:t>
      </w:r>
      <w:r w:rsidRPr="00854EBE">
        <w:rPr>
          <w:sz w:val="26"/>
          <w:szCs w:val="26"/>
        </w:rPr>
        <w:t>:</w:t>
      </w: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851"/>
        <w:jc w:val="both"/>
        <w:rPr>
          <w:b/>
          <w:sz w:val="26"/>
          <w:szCs w:val="26"/>
          <w:u w:val="single"/>
        </w:rPr>
      </w:pPr>
    </w:p>
    <w:p w:rsidR="00965E7A" w:rsidRPr="00854EBE" w:rsidRDefault="00965E7A" w:rsidP="00965E7A">
      <w:pPr>
        <w:ind w:firstLine="851"/>
        <w:jc w:val="both"/>
        <w:rPr>
          <w:b/>
          <w:sz w:val="26"/>
          <w:szCs w:val="26"/>
          <w:u w:val="single"/>
        </w:rPr>
      </w:pPr>
    </w:p>
    <w:p w:rsidR="00965E7A" w:rsidRPr="00854EBE" w:rsidRDefault="0082376A" w:rsidP="00965E7A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Art. </w:t>
      </w:r>
      <w:r w:rsidR="00965E7A" w:rsidRPr="00854EBE">
        <w:rPr>
          <w:b/>
          <w:sz w:val="26"/>
          <w:szCs w:val="26"/>
          <w:u w:val="single"/>
        </w:rPr>
        <w:t>1º.</w:t>
      </w:r>
      <w:r w:rsidRPr="0082376A">
        <w:rPr>
          <w:b/>
          <w:sz w:val="26"/>
          <w:szCs w:val="26"/>
        </w:rPr>
        <w:t xml:space="preserve"> </w:t>
      </w:r>
      <w:r w:rsidR="00965E7A" w:rsidRPr="00854EBE">
        <w:rPr>
          <w:sz w:val="26"/>
          <w:szCs w:val="26"/>
        </w:rPr>
        <w:t>Os procedimentos administrativos relativos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965E7A" w:rsidRPr="00854EBE">
        <w:rPr>
          <w:sz w:val="26"/>
          <w:szCs w:val="26"/>
        </w:rPr>
        <w:t>a despesas pelo regime de adiantamento</w:t>
      </w:r>
      <w:r>
        <w:rPr>
          <w:sz w:val="26"/>
          <w:szCs w:val="26"/>
        </w:rPr>
        <w:t xml:space="preserve"> </w:t>
      </w:r>
      <w:r w:rsidR="00965E7A" w:rsidRPr="00854EBE">
        <w:rPr>
          <w:sz w:val="26"/>
          <w:szCs w:val="26"/>
        </w:rPr>
        <w:t>serão encaminhados ao controlador interno para apreciação, em atendimento ao disposto no artigo 38 da Lei Complementar nº 709,</w:t>
      </w:r>
      <w:r>
        <w:rPr>
          <w:sz w:val="26"/>
          <w:szCs w:val="26"/>
        </w:rPr>
        <w:t xml:space="preserve"> </w:t>
      </w:r>
      <w:r w:rsidR="00965E7A" w:rsidRPr="00854EBE">
        <w:rPr>
          <w:sz w:val="26"/>
          <w:szCs w:val="26"/>
        </w:rPr>
        <w:t>de 14 de</w:t>
      </w:r>
      <w:r>
        <w:rPr>
          <w:sz w:val="26"/>
          <w:szCs w:val="26"/>
        </w:rPr>
        <w:t xml:space="preserve"> </w:t>
      </w:r>
      <w:r w:rsidR="00965E7A" w:rsidRPr="00854EBE">
        <w:rPr>
          <w:sz w:val="26"/>
          <w:szCs w:val="26"/>
        </w:rPr>
        <w:t>janeiro de 1993.</w:t>
      </w: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  <w:r w:rsidRPr="00854EBE">
        <w:rPr>
          <w:b/>
          <w:sz w:val="26"/>
          <w:szCs w:val="26"/>
          <w:u w:val="single"/>
        </w:rPr>
        <w:t>Art. 2º.</w:t>
      </w:r>
      <w:r w:rsidRPr="00854EBE">
        <w:rPr>
          <w:sz w:val="26"/>
          <w:szCs w:val="26"/>
        </w:rPr>
        <w:t xml:space="preserve"> Este Ato entra em vigor na data de sua publicação.</w:t>
      </w: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</w:p>
    <w:p w:rsidR="00965E7A" w:rsidRPr="00854EBE" w:rsidRDefault="00965E7A" w:rsidP="00965E7A">
      <w:pPr>
        <w:ind w:firstLine="851"/>
        <w:jc w:val="both"/>
        <w:rPr>
          <w:sz w:val="26"/>
          <w:szCs w:val="26"/>
        </w:rPr>
      </w:pPr>
      <w:r w:rsidRPr="00854EBE">
        <w:rPr>
          <w:sz w:val="26"/>
          <w:szCs w:val="26"/>
        </w:rPr>
        <w:t>Publique-se e Registre-se.</w:t>
      </w:r>
    </w:p>
    <w:p w:rsidR="00965E7A" w:rsidRPr="00854EBE" w:rsidRDefault="00965E7A" w:rsidP="00965E7A">
      <w:pPr>
        <w:jc w:val="right"/>
        <w:rPr>
          <w:sz w:val="26"/>
          <w:szCs w:val="26"/>
        </w:rPr>
      </w:pPr>
    </w:p>
    <w:p w:rsidR="0082376A" w:rsidRDefault="0082376A" w:rsidP="00965E7A">
      <w:pPr>
        <w:jc w:val="right"/>
        <w:rPr>
          <w:sz w:val="26"/>
          <w:szCs w:val="26"/>
        </w:rPr>
      </w:pPr>
    </w:p>
    <w:p w:rsidR="0082376A" w:rsidRDefault="0082376A" w:rsidP="00965E7A">
      <w:pPr>
        <w:jc w:val="right"/>
        <w:rPr>
          <w:sz w:val="26"/>
          <w:szCs w:val="26"/>
        </w:rPr>
      </w:pPr>
    </w:p>
    <w:p w:rsidR="00965E7A" w:rsidRPr="00854EBE" w:rsidRDefault="00965E7A" w:rsidP="00965E7A">
      <w:pPr>
        <w:jc w:val="right"/>
        <w:rPr>
          <w:sz w:val="26"/>
          <w:szCs w:val="26"/>
        </w:rPr>
      </w:pPr>
      <w:r w:rsidRPr="00854EBE">
        <w:rPr>
          <w:sz w:val="26"/>
          <w:szCs w:val="26"/>
        </w:rPr>
        <w:t xml:space="preserve">Câmara Municipal de Araçariguama, </w:t>
      </w:r>
      <w:r w:rsidR="0082376A">
        <w:rPr>
          <w:sz w:val="26"/>
          <w:szCs w:val="26"/>
        </w:rPr>
        <w:t xml:space="preserve">24 </w:t>
      </w:r>
      <w:r w:rsidRPr="00854EBE">
        <w:rPr>
          <w:sz w:val="26"/>
          <w:szCs w:val="26"/>
        </w:rPr>
        <w:t>de setembro de 2019.</w:t>
      </w:r>
    </w:p>
    <w:p w:rsidR="00965E7A" w:rsidRPr="00854EBE" w:rsidRDefault="00965E7A" w:rsidP="00965E7A">
      <w:pPr>
        <w:rPr>
          <w:sz w:val="26"/>
          <w:szCs w:val="26"/>
        </w:rPr>
      </w:pPr>
    </w:p>
    <w:p w:rsidR="00965E7A" w:rsidRDefault="00965E7A" w:rsidP="00965E7A">
      <w:pPr>
        <w:jc w:val="center"/>
        <w:rPr>
          <w:b/>
          <w:sz w:val="26"/>
          <w:szCs w:val="26"/>
        </w:rPr>
      </w:pPr>
    </w:p>
    <w:p w:rsidR="0082376A" w:rsidRDefault="0082376A" w:rsidP="00965E7A">
      <w:pPr>
        <w:jc w:val="center"/>
        <w:rPr>
          <w:b/>
          <w:sz w:val="26"/>
          <w:szCs w:val="26"/>
        </w:rPr>
      </w:pPr>
    </w:p>
    <w:p w:rsidR="0082376A" w:rsidRDefault="0082376A" w:rsidP="00965E7A">
      <w:pPr>
        <w:jc w:val="center"/>
        <w:rPr>
          <w:b/>
          <w:sz w:val="26"/>
          <w:szCs w:val="26"/>
        </w:rPr>
      </w:pPr>
    </w:p>
    <w:p w:rsidR="0082376A" w:rsidRPr="00854EBE" w:rsidRDefault="0082376A" w:rsidP="00965E7A">
      <w:pPr>
        <w:jc w:val="center"/>
        <w:rPr>
          <w:b/>
          <w:sz w:val="26"/>
          <w:szCs w:val="26"/>
        </w:rPr>
      </w:pPr>
    </w:p>
    <w:p w:rsidR="00965E7A" w:rsidRPr="00854EBE" w:rsidRDefault="00965E7A" w:rsidP="00965E7A">
      <w:pPr>
        <w:jc w:val="center"/>
        <w:rPr>
          <w:b/>
          <w:sz w:val="26"/>
          <w:szCs w:val="26"/>
        </w:rPr>
      </w:pPr>
    </w:p>
    <w:p w:rsidR="00965E7A" w:rsidRPr="00854EBE" w:rsidRDefault="00965E7A" w:rsidP="00965E7A">
      <w:pPr>
        <w:jc w:val="center"/>
        <w:rPr>
          <w:b/>
          <w:sz w:val="26"/>
          <w:szCs w:val="26"/>
        </w:rPr>
      </w:pPr>
      <w:r w:rsidRPr="00854EBE">
        <w:rPr>
          <w:b/>
          <w:sz w:val="26"/>
          <w:szCs w:val="26"/>
        </w:rPr>
        <w:t>MOACYR DE GODOY NETO</w:t>
      </w:r>
    </w:p>
    <w:p w:rsidR="00965E7A" w:rsidRPr="00854EBE" w:rsidRDefault="00965E7A" w:rsidP="00965E7A">
      <w:pPr>
        <w:jc w:val="center"/>
        <w:rPr>
          <w:b/>
          <w:sz w:val="26"/>
          <w:szCs w:val="26"/>
        </w:rPr>
      </w:pPr>
      <w:r w:rsidRPr="00854EBE">
        <w:rPr>
          <w:b/>
          <w:sz w:val="26"/>
          <w:szCs w:val="26"/>
        </w:rPr>
        <w:t>Presidente</w:t>
      </w:r>
    </w:p>
    <w:p w:rsidR="00965E7A" w:rsidRPr="00854EBE" w:rsidRDefault="00965E7A" w:rsidP="00965E7A">
      <w:pPr>
        <w:rPr>
          <w:sz w:val="26"/>
          <w:szCs w:val="26"/>
        </w:rPr>
      </w:pPr>
    </w:p>
    <w:p w:rsidR="00965E7A" w:rsidRPr="00854EBE" w:rsidRDefault="00965E7A" w:rsidP="00965E7A">
      <w:pPr>
        <w:rPr>
          <w:sz w:val="26"/>
          <w:szCs w:val="26"/>
        </w:rPr>
      </w:pPr>
    </w:p>
    <w:p w:rsidR="00965E7A" w:rsidRPr="00854EBE" w:rsidRDefault="00965E7A" w:rsidP="00965E7A">
      <w:pPr>
        <w:rPr>
          <w:sz w:val="26"/>
          <w:szCs w:val="26"/>
        </w:rPr>
      </w:pPr>
    </w:p>
    <w:p w:rsidR="00691B5F" w:rsidRPr="00854EBE" w:rsidRDefault="00691B5F" w:rsidP="00965E7A">
      <w:pPr>
        <w:pStyle w:val="Ttulo4"/>
        <w:rPr>
          <w:rFonts w:ascii="Times New Roman" w:hAnsi="Times New Roman"/>
          <w:color w:val="000000" w:themeColor="text1"/>
        </w:rPr>
      </w:pPr>
    </w:p>
    <w:sectPr w:rsidR="00691B5F" w:rsidRPr="00854EBE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87C" w:rsidRDefault="00B3387C">
      <w:r>
        <w:separator/>
      </w:r>
    </w:p>
  </w:endnote>
  <w:endnote w:type="continuationSeparator" w:id="1">
    <w:p w:rsidR="00B3387C" w:rsidRDefault="00B3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87C" w:rsidRDefault="00B3387C">
      <w:r>
        <w:separator/>
      </w:r>
    </w:p>
  </w:footnote>
  <w:footnote w:type="continuationSeparator" w:id="1">
    <w:p w:rsidR="00B3387C" w:rsidRDefault="00B3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86360</wp:posOffset>
          </wp:positionV>
          <wp:extent cx="1033145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7AE8">
      <w:rPr>
        <w:sz w:val="32"/>
      </w:rPr>
      <w:t xml:space="preserve">                </w:t>
    </w:r>
    <w:r w:rsidR="00181CED">
      <w:rPr>
        <w:sz w:val="32"/>
      </w:rPr>
      <w:t xml:space="preserve">   </w:t>
    </w:r>
  </w:p>
  <w:p w:rsidR="007B7AE8" w:rsidRDefault="00691B5F">
    <w:pPr>
      <w:pStyle w:val="Cabealho"/>
      <w:jc w:val="center"/>
      <w:rPr>
        <w:rFonts w:ascii="Bookman Old Style" w:hAnsi="Bookman Old Style"/>
        <w:b/>
        <w:bCs/>
        <w:sz w:val="32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C015BE">
      <w:rPr>
        <w:rFonts w:ascii="Bookman Old Style" w:hAnsi="Bookman Old Style"/>
        <w:b/>
        <w:bCs/>
        <w:sz w:val="32"/>
      </w:rPr>
      <w:t xml:space="preserve">    </w:t>
    </w:r>
    <w:r w:rsidR="007B7AE8">
      <w:rPr>
        <w:rFonts w:ascii="Bookman Old Style" w:hAnsi="Bookman Old Style"/>
        <w:b/>
        <w:bCs/>
        <w:sz w:val="32"/>
      </w:rPr>
      <w:t>CÂMARA MUNICIPAL DE ARAÇARIGUAMA</w:t>
    </w:r>
  </w:p>
  <w:p w:rsidR="007B7AE8" w:rsidRPr="00590FF4" w:rsidRDefault="007B7AE8">
    <w:pPr>
      <w:pStyle w:val="Cabealho"/>
      <w:jc w:val="center"/>
      <w:rPr>
        <w:rFonts w:ascii="Bookman Old Style" w:hAnsi="Bookman Old Style"/>
        <w:b/>
        <w:bCs/>
        <w:sz w:val="32"/>
        <w:szCs w:val="32"/>
      </w:rPr>
    </w:pPr>
    <w:r>
      <w:rPr>
        <w:rFonts w:ascii="Bookman Old Style" w:hAnsi="Bookman Old Style"/>
        <w:b/>
        <w:bCs/>
      </w:rPr>
      <w:t xml:space="preserve">                  </w:t>
    </w:r>
    <w:r w:rsidR="00181CED">
      <w:rPr>
        <w:rFonts w:ascii="Bookman Old Style" w:hAnsi="Bookman Old Style"/>
        <w:b/>
        <w:bCs/>
      </w:rPr>
      <w:t xml:space="preserve">  </w:t>
    </w:r>
    <w:r w:rsidRPr="00590FF4">
      <w:rPr>
        <w:rFonts w:ascii="Bookman Old Style" w:hAnsi="Bookman Old Style"/>
        <w:b/>
        <w:bCs/>
        <w:sz w:val="32"/>
        <w:szCs w:val="32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28B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05B3C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17EB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57CBC"/>
    <w:rsid w:val="0066134B"/>
    <w:rsid w:val="006642E4"/>
    <w:rsid w:val="006644FD"/>
    <w:rsid w:val="00664D4F"/>
    <w:rsid w:val="006664E0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21D3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376A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4EBE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5DAD"/>
    <w:rsid w:val="008922EC"/>
    <w:rsid w:val="00892E38"/>
    <w:rsid w:val="00894072"/>
    <w:rsid w:val="00895ED8"/>
    <w:rsid w:val="00897840"/>
    <w:rsid w:val="00897BDB"/>
    <w:rsid w:val="008A38D7"/>
    <w:rsid w:val="008A577F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5E7A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A7BA5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10F"/>
    <w:rsid w:val="00A3741D"/>
    <w:rsid w:val="00A4123D"/>
    <w:rsid w:val="00A41E35"/>
    <w:rsid w:val="00A422DC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A1C"/>
    <w:rsid w:val="00A91D90"/>
    <w:rsid w:val="00A92108"/>
    <w:rsid w:val="00A943E1"/>
    <w:rsid w:val="00A963DF"/>
    <w:rsid w:val="00AA028A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AF6DAD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383"/>
    <w:rsid w:val="00B25AD9"/>
    <w:rsid w:val="00B26496"/>
    <w:rsid w:val="00B27142"/>
    <w:rsid w:val="00B3102F"/>
    <w:rsid w:val="00B32DAE"/>
    <w:rsid w:val="00B3387C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118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DBF"/>
    <w:rsid w:val="00C72947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1019"/>
    <w:rsid w:val="00DC152A"/>
    <w:rsid w:val="00DC2746"/>
    <w:rsid w:val="00DC712F"/>
    <w:rsid w:val="00DC79A7"/>
    <w:rsid w:val="00DD130B"/>
    <w:rsid w:val="00DD4E8A"/>
    <w:rsid w:val="00DE0245"/>
    <w:rsid w:val="00DE1D82"/>
    <w:rsid w:val="00DE346A"/>
    <w:rsid w:val="00DE3B05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D52"/>
    <w:rsid w:val="00FF40A8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5E7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965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4C3E-605B-49C2-A4C1-9ABE8723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857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5</cp:revision>
  <cp:lastPrinted>2019-09-19T15:12:00Z</cp:lastPrinted>
  <dcterms:created xsi:type="dcterms:W3CDTF">2019-09-24T14:26:00Z</dcterms:created>
  <dcterms:modified xsi:type="dcterms:W3CDTF">2019-09-24T14:30:00Z</dcterms:modified>
</cp:coreProperties>
</file>