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0649EE" w:rsidRDefault="005C3430" w:rsidP="00147171">
      <w:pPr>
        <w:pStyle w:val="Ttulo1"/>
        <w:ind w:right="79"/>
        <w:jc w:val="both"/>
        <w:rPr>
          <w:rFonts w:ascii="Garamond" w:hAnsi="Garamond"/>
          <w:szCs w:val="28"/>
        </w:rPr>
      </w:pPr>
      <w:r w:rsidRPr="005C3430">
        <w:rPr>
          <w:rFonts w:ascii="Garamond" w:hAnsi="Garamond"/>
          <w:szCs w:val="28"/>
        </w:rPr>
        <w:t>AUTÓGRAFO N.° 1016</w:t>
      </w:r>
      <w:r w:rsidR="009C7121" w:rsidRPr="005C3430">
        <w:rPr>
          <w:rFonts w:ascii="Garamond" w:hAnsi="Garamond"/>
          <w:szCs w:val="28"/>
        </w:rPr>
        <w:t xml:space="preserve">, DE </w:t>
      </w:r>
      <w:r w:rsidR="000649EE" w:rsidRPr="005C3430">
        <w:rPr>
          <w:rFonts w:ascii="Garamond" w:hAnsi="Garamond"/>
          <w:szCs w:val="28"/>
        </w:rPr>
        <w:t>02</w:t>
      </w:r>
      <w:r w:rsidR="009C7121" w:rsidRPr="005C3430">
        <w:rPr>
          <w:rFonts w:ascii="Garamond" w:hAnsi="Garamond"/>
          <w:szCs w:val="28"/>
        </w:rPr>
        <w:t xml:space="preserve"> DE </w:t>
      </w:r>
      <w:r w:rsidR="000649EE" w:rsidRPr="005C3430">
        <w:rPr>
          <w:rFonts w:ascii="Garamond" w:hAnsi="Garamond"/>
          <w:szCs w:val="28"/>
        </w:rPr>
        <w:t>JUL</w:t>
      </w:r>
      <w:r w:rsidR="00E356DB" w:rsidRPr="005C3430">
        <w:rPr>
          <w:rFonts w:ascii="Garamond" w:hAnsi="Garamond"/>
          <w:szCs w:val="28"/>
        </w:rPr>
        <w:t>HO</w:t>
      </w:r>
      <w:r w:rsidR="009D1B5D" w:rsidRPr="005C3430">
        <w:rPr>
          <w:rFonts w:ascii="Garamond" w:hAnsi="Garamond"/>
          <w:szCs w:val="28"/>
        </w:rPr>
        <w:t xml:space="preserve"> DE 2019</w:t>
      </w:r>
      <w:r w:rsidR="005A78E3" w:rsidRPr="005C3430">
        <w:rPr>
          <w:rFonts w:ascii="Garamond" w:hAnsi="Garamond"/>
          <w:szCs w:val="28"/>
        </w:rPr>
        <w:t>.</w:t>
      </w:r>
    </w:p>
    <w:p w:rsidR="003778CD" w:rsidRPr="000649EE" w:rsidRDefault="00233E84" w:rsidP="00147171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0649EE">
        <w:rPr>
          <w:rFonts w:ascii="Garamond" w:hAnsi="Garamond"/>
          <w:b/>
          <w:sz w:val="28"/>
          <w:szCs w:val="28"/>
        </w:rPr>
        <w:t xml:space="preserve">PROJETO DE LEI </w:t>
      </w:r>
      <w:r w:rsidR="00147171" w:rsidRPr="000649EE">
        <w:rPr>
          <w:rFonts w:ascii="Garamond" w:hAnsi="Garamond"/>
          <w:b/>
          <w:sz w:val="28"/>
          <w:szCs w:val="28"/>
        </w:rPr>
        <w:t>N.º 0</w:t>
      </w:r>
      <w:r w:rsidR="000649EE" w:rsidRPr="000649EE">
        <w:rPr>
          <w:rFonts w:ascii="Garamond" w:hAnsi="Garamond"/>
          <w:b/>
          <w:sz w:val="28"/>
          <w:szCs w:val="28"/>
        </w:rPr>
        <w:t>29</w:t>
      </w:r>
      <w:r w:rsidR="00B07B28" w:rsidRPr="000649EE">
        <w:rPr>
          <w:rFonts w:ascii="Garamond" w:hAnsi="Garamond"/>
          <w:b/>
          <w:sz w:val="28"/>
          <w:szCs w:val="28"/>
        </w:rPr>
        <w:t>/2019</w:t>
      </w:r>
      <w:r w:rsidR="00626D6C" w:rsidRPr="000649EE">
        <w:rPr>
          <w:rFonts w:ascii="Garamond" w:hAnsi="Garamond"/>
          <w:b/>
          <w:sz w:val="28"/>
          <w:szCs w:val="28"/>
        </w:rPr>
        <w:t xml:space="preserve">, DE </w:t>
      </w:r>
      <w:r w:rsidR="000649EE" w:rsidRPr="000649EE">
        <w:rPr>
          <w:rFonts w:ascii="Garamond" w:hAnsi="Garamond"/>
          <w:b/>
          <w:sz w:val="28"/>
          <w:szCs w:val="28"/>
        </w:rPr>
        <w:t>21</w:t>
      </w:r>
      <w:r w:rsidR="006B43B8" w:rsidRPr="000649EE">
        <w:rPr>
          <w:rFonts w:ascii="Garamond" w:hAnsi="Garamond"/>
          <w:b/>
          <w:sz w:val="28"/>
          <w:szCs w:val="28"/>
        </w:rPr>
        <w:t xml:space="preserve"> </w:t>
      </w:r>
      <w:r w:rsidR="005E26C3" w:rsidRPr="000649EE">
        <w:rPr>
          <w:rFonts w:ascii="Garamond" w:hAnsi="Garamond"/>
          <w:b/>
          <w:sz w:val="28"/>
          <w:szCs w:val="28"/>
        </w:rPr>
        <w:t xml:space="preserve">DE </w:t>
      </w:r>
      <w:r w:rsidR="000649EE" w:rsidRPr="000649EE">
        <w:rPr>
          <w:rFonts w:ascii="Garamond" w:hAnsi="Garamond"/>
          <w:b/>
          <w:sz w:val="28"/>
          <w:szCs w:val="28"/>
        </w:rPr>
        <w:t>MAIO</w:t>
      </w:r>
      <w:r w:rsidR="00345C81" w:rsidRPr="000649EE">
        <w:rPr>
          <w:rFonts w:ascii="Garamond" w:hAnsi="Garamond"/>
          <w:b/>
          <w:sz w:val="28"/>
          <w:szCs w:val="28"/>
        </w:rPr>
        <w:t xml:space="preserve"> </w:t>
      </w:r>
      <w:r w:rsidR="009D1B5D" w:rsidRPr="000649EE">
        <w:rPr>
          <w:rFonts w:ascii="Garamond" w:hAnsi="Garamond"/>
          <w:b/>
          <w:sz w:val="28"/>
          <w:szCs w:val="28"/>
        </w:rPr>
        <w:t>DE 2019</w:t>
      </w:r>
      <w:r w:rsidR="005E26C3" w:rsidRPr="000649EE">
        <w:rPr>
          <w:rFonts w:ascii="Garamond" w:hAnsi="Garamond"/>
          <w:b/>
          <w:sz w:val="28"/>
          <w:szCs w:val="28"/>
        </w:rPr>
        <w:t>.</w:t>
      </w:r>
    </w:p>
    <w:p w:rsidR="00E356DB" w:rsidRPr="000649EE" w:rsidRDefault="00E356DB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0649EE" w:rsidRPr="000649EE" w:rsidRDefault="000649EE" w:rsidP="000649EE">
      <w:pPr>
        <w:ind w:left="3402"/>
        <w:jc w:val="both"/>
        <w:rPr>
          <w:rFonts w:ascii="Garamond" w:hAnsi="Garamond" w:cs="Arial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>“Autoriza o Poder Executivo a contratar operação de crédito com o BANCO DO BRASIL S. A, e dá outras providências”.</w:t>
      </w:r>
    </w:p>
    <w:p w:rsidR="00DA0C1E" w:rsidRPr="000649EE" w:rsidRDefault="00DA0C1E" w:rsidP="00147171">
      <w:pPr>
        <w:jc w:val="both"/>
        <w:rPr>
          <w:rFonts w:ascii="Garamond" w:hAnsi="Garamond" w:cs="Arial"/>
          <w:b/>
          <w:sz w:val="26"/>
          <w:szCs w:val="26"/>
        </w:rPr>
      </w:pPr>
      <w:bookmarkStart w:id="0" w:name="_GoBack"/>
      <w:bookmarkEnd w:id="0"/>
    </w:p>
    <w:p w:rsidR="003778CD" w:rsidRPr="000649EE" w:rsidRDefault="003778CD" w:rsidP="00147171">
      <w:pPr>
        <w:jc w:val="both"/>
        <w:rPr>
          <w:rFonts w:ascii="Garamond" w:hAnsi="Garamond" w:cs="Arial"/>
          <w:b/>
          <w:sz w:val="26"/>
          <w:szCs w:val="26"/>
        </w:rPr>
      </w:pPr>
      <w:r w:rsidRPr="000649EE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3778CD" w:rsidRPr="000649EE" w:rsidRDefault="003778CD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0649EE" w:rsidRPr="000649EE" w:rsidRDefault="000649EE" w:rsidP="000649EE">
      <w:pPr>
        <w:spacing w:after="120"/>
        <w:ind w:firstLine="708"/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b/>
          <w:sz w:val="26"/>
          <w:szCs w:val="26"/>
        </w:rPr>
        <w:t>Art. 1º</w:t>
      </w:r>
      <w:r w:rsidRPr="000649EE">
        <w:rPr>
          <w:rFonts w:ascii="Garamond" w:hAnsi="Garamond" w:cs="Arial"/>
          <w:sz w:val="26"/>
          <w:szCs w:val="26"/>
        </w:rPr>
        <w:t xml:space="preserve"> - Fica o Poder Executivo autorizado a contratar operação de crédito junto ao BANCO DO BRASIL S.A., até o valor de R$ 1.780.000,00 (Um milhão setecentos e oitenta mil reais), nos termos da Resolução CMN nº 4.589, de 29.06.2017, e suas alterações, destinados a financiar a aquisição de bens, observada</w:t>
      </w:r>
      <w:r w:rsidRPr="000649EE">
        <w:rPr>
          <w:rFonts w:ascii="Garamond" w:hAnsi="Garamond" w:cs="Arial"/>
          <w:b/>
          <w:sz w:val="26"/>
          <w:szCs w:val="26"/>
        </w:rPr>
        <w:t xml:space="preserve"> </w:t>
      </w:r>
      <w:r w:rsidRPr="000649EE">
        <w:rPr>
          <w:rFonts w:ascii="Garamond" w:hAnsi="Garamond" w:cs="Arial"/>
          <w:sz w:val="26"/>
          <w:szCs w:val="26"/>
        </w:rPr>
        <w:t>a legislação vigente, em especial as disposições da Lei Complementar n° 101, de 04 de maio de 2000.</w:t>
      </w:r>
    </w:p>
    <w:p w:rsidR="000649EE" w:rsidRPr="000649EE" w:rsidRDefault="000649EE" w:rsidP="000649EE">
      <w:pPr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ab/>
      </w:r>
      <w:r w:rsidRPr="000649EE">
        <w:rPr>
          <w:rFonts w:ascii="Garamond" w:hAnsi="Garamond" w:cs="Arial"/>
          <w:b/>
          <w:sz w:val="26"/>
          <w:szCs w:val="26"/>
        </w:rPr>
        <w:t>Parágrafo único.</w:t>
      </w:r>
      <w:r w:rsidRPr="000649EE">
        <w:rPr>
          <w:rFonts w:ascii="Garamond" w:hAnsi="Garamond" w:cs="Arial"/>
          <w:sz w:val="26"/>
          <w:szCs w:val="26"/>
        </w:rPr>
        <w:t xml:space="preserve">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</w:t>
      </w:r>
    </w:p>
    <w:p w:rsidR="000649EE" w:rsidRPr="000649EE" w:rsidRDefault="000649EE" w:rsidP="000649EE">
      <w:pPr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>2000.</w:t>
      </w:r>
    </w:p>
    <w:p w:rsidR="000649EE" w:rsidRPr="000649EE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0649EE" w:rsidRPr="000649EE" w:rsidRDefault="000649EE" w:rsidP="000649EE">
      <w:pPr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ab/>
      </w:r>
      <w:r w:rsidRPr="000649EE">
        <w:rPr>
          <w:rFonts w:ascii="Garamond" w:hAnsi="Garamond" w:cs="Arial"/>
          <w:b/>
          <w:sz w:val="26"/>
          <w:szCs w:val="26"/>
        </w:rPr>
        <w:t>Art. 2º.</w:t>
      </w:r>
      <w:r w:rsidRPr="000649EE">
        <w:rPr>
          <w:rFonts w:ascii="Garamond" w:hAnsi="Garamond" w:cs="Arial"/>
          <w:sz w:val="26"/>
          <w:szCs w:val="26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 e arts. 42 e 43, inc. IV, da Lei nº 4.320/1964.</w:t>
      </w:r>
    </w:p>
    <w:p w:rsidR="000649EE" w:rsidRPr="000649EE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0649EE" w:rsidRPr="000649EE" w:rsidRDefault="000649EE" w:rsidP="000649EE">
      <w:pPr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ab/>
      </w:r>
      <w:r w:rsidRPr="000649EE">
        <w:rPr>
          <w:rFonts w:ascii="Garamond" w:hAnsi="Garamond" w:cs="Arial"/>
          <w:b/>
          <w:sz w:val="26"/>
          <w:szCs w:val="26"/>
        </w:rPr>
        <w:t>Art. 3º.</w:t>
      </w:r>
      <w:r w:rsidRPr="000649EE">
        <w:rPr>
          <w:rFonts w:ascii="Garamond" w:hAnsi="Garamond" w:cs="Arial"/>
          <w:sz w:val="26"/>
          <w:szCs w:val="26"/>
        </w:rPr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:rsidR="000649EE" w:rsidRPr="000649EE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0649EE" w:rsidRPr="000649EE" w:rsidRDefault="000649EE" w:rsidP="000649EE">
      <w:pPr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ab/>
      </w:r>
      <w:r w:rsidRPr="000649EE">
        <w:rPr>
          <w:rFonts w:ascii="Garamond" w:hAnsi="Garamond" w:cs="Arial"/>
          <w:b/>
          <w:sz w:val="26"/>
          <w:szCs w:val="26"/>
        </w:rPr>
        <w:t>Art. 4º.</w:t>
      </w:r>
      <w:r w:rsidRPr="000649EE">
        <w:rPr>
          <w:rFonts w:ascii="Garamond" w:hAnsi="Garamond" w:cs="Arial"/>
          <w:sz w:val="26"/>
          <w:szCs w:val="26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0649EE" w:rsidRPr="000649EE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0649EE" w:rsidRPr="000649EE" w:rsidRDefault="000649EE" w:rsidP="000649EE">
      <w:pPr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ab/>
      </w:r>
      <w:r w:rsidRPr="000649EE">
        <w:rPr>
          <w:rFonts w:ascii="Garamond" w:hAnsi="Garamond" w:cs="Arial"/>
          <w:b/>
          <w:sz w:val="26"/>
          <w:szCs w:val="26"/>
        </w:rPr>
        <w:t>Art. 5º.</w:t>
      </w:r>
      <w:r w:rsidRPr="000649EE">
        <w:rPr>
          <w:rFonts w:ascii="Garamond" w:hAnsi="Garamond" w:cs="Arial"/>
          <w:sz w:val="26"/>
          <w:szCs w:val="26"/>
        </w:rPr>
        <w:t xml:space="preserve"> Para pagamento do principal, juros, tarifas bancárias e demais encargos financeiros e despesas da operação de crédito, fica o Banco do Brasil autorizado a debitar na conta-corrente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0649EE" w:rsidRPr="000649EE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0649EE" w:rsidRPr="000649EE" w:rsidRDefault="000649EE" w:rsidP="000649EE">
      <w:pPr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ab/>
      </w:r>
      <w:r w:rsidRPr="000649EE">
        <w:rPr>
          <w:rFonts w:ascii="Garamond" w:hAnsi="Garamond" w:cs="Arial"/>
          <w:b/>
          <w:sz w:val="26"/>
          <w:szCs w:val="26"/>
        </w:rPr>
        <w:t>Parágrafo único</w:t>
      </w:r>
      <w:r w:rsidRPr="000649EE">
        <w:rPr>
          <w:rFonts w:ascii="Garamond" w:hAnsi="Garamond" w:cs="Arial"/>
          <w:sz w:val="26"/>
          <w:szCs w:val="26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:rsidR="000649EE" w:rsidRPr="000649EE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0649EE" w:rsidRPr="000649EE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0649EE" w:rsidRPr="000649EE" w:rsidRDefault="000649EE" w:rsidP="000649EE">
      <w:pPr>
        <w:jc w:val="both"/>
        <w:rPr>
          <w:rFonts w:ascii="Garamond" w:hAnsi="Garamond"/>
          <w:sz w:val="26"/>
          <w:szCs w:val="26"/>
        </w:rPr>
      </w:pPr>
      <w:r w:rsidRPr="000649EE">
        <w:rPr>
          <w:rFonts w:ascii="Garamond" w:hAnsi="Garamond" w:cs="Arial"/>
          <w:sz w:val="26"/>
          <w:szCs w:val="26"/>
        </w:rPr>
        <w:tab/>
      </w:r>
      <w:r w:rsidRPr="000649EE">
        <w:rPr>
          <w:rFonts w:ascii="Garamond" w:hAnsi="Garamond" w:cs="Arial"/>
          <w:b/>
          <w:sz w:val="26"/>
          <w:szCs w:val="26"/>
        </w:rPr>
        <w:t>Art. 6º.</w:t>
      </w:r>
      <w:r w:rsidRPr="000649EE">
        <w:rPr>
          <w:rFonts w:ascii="Garamond" w:hAnsi="Garamond" w:cs="Arial"/>
          <w:sz w:val="26"/>
          <w:szCs w:val="26"/>
        </w:rPr>
        <w:t xml:space="preserve"> Esta Lei entra em vigor na data de sua publicação, revogadas as disposições em contrário.</w:t>
      </w:r>
    </w:p>
    <w:p w:rsidR="000649EE" w:rsidRPr="000649EE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6B43B8" w:rsidRPr="000649EE" w:rsidRDefault="006B43B8" w:rsidP="00111977">
      <w:pPr>
        <w:ind w:firstLine="1134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0649EE" w:rsidRDefault="0072175E" w:rsidP="00147171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0649EE">
        <w:rPr>
          <w:rFonts w:ascii="Garamond" w:eastAsia="Calibri" w:hAnsi="Garamond"/>
          <w:sz w:val="26"/>
          <w:szCs w:val="26"/>
          <w:lang w:eastAsia="en-US"/>
        </w:rPr>
        <w:t>Araçari</w:t>
      </w:r>
      <w:r w:rsidR="000649EE" w:rsidRPr="000649EE">
        <w:rPr>
          <w:rFonts w:ascii="Garamond" w:eastAsia="Calibri" w:hAnsi="Garamond"/>
          <w:sz w:val="26"/>
          <w:szCs w:val="26"/>
          <w:lang w:eastAsia="en-US"/>
        </w:rPr>
        <w:t>guama, 02</w:t>
      </w:r>
      <w:r w:rsidR="0023586D" w:rsidRPr="000649EE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0649EE" w:rsidRPr="000649EE">
        <w:rPr>
          <w:rFonts w:ascii="Garamond" w:eastAsia="Calibri" w:hAnsi="Garamond"/>
          <w:sz w:val="26"/>
          <w:szCs w:val="26"/>
          <w:lang w:eastAsia="en-US"/>
        </w:rPr>
        <w:t>jul</w:t>
      </w:r>
      <w:r w:rsidR="00E356DB" w:rsidRPr="000649EE">
        <w:rPr>
          <w:rFonts w:ascii="Garamond" w:eastAsia="Calibri" w:hAnsi="Garamond"/>
          <w:sz w:val="26"/>
          <w:szCs w:val="26"/>
          <w:lang w:eastAsia="en-US"/>
        </w:rPr>
        <w:t>ho</w:t>
      </w:r>
      <w:r w:rsidR="0023586D" w:rsidRPr="000649EE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0649EE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0649EE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0649EE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0649EE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0649EE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A24162" w:rsidRPr="000649EE" w:rsidTr="006C2F59">
        <w:tc>
          <w:tcPr>
            <w:tcW w:w="9036" w:type="dxa"/>
            <w:hideMark/>
          </w:tcPr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004497" w:rsidRPr="000649EE" w:rsidRDefault="006C2F59" w:rsidP="00147171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</w:tc>
      </w:tr>
    </w:tbl>
    <w:p w:rsidR="006C2F59" w:rsidRPr="000649EE" w:rsidRDefault="006C2F59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p w:rsidR="00A24162" w:rsidRPr="000649EE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p w:rsidR="00A24162" w:rsidRPr="000649EE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0649EE" w:rsidRPr="000649EE" w:rsidTr="006C2F59">
        <w:tc>
          <w:tcPr>
            <w:tcW w:w="4518" w:type="dxa"/>
          </w:tcPr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:rsidR="006C2F59" w:rsidRPr="000649EE" w:rsidRDefault="006C2F59" w:rsidP="00147171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0649EE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0649EE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0649EE" w:rsidRPr="000649EE" w:rsidTr="006C2F59">
        <w:tc>
          <w:tcPr>
            <w:tcW w:w="4518" w:type="dxa"/>
            <w:hideMark/>
          </w:tcPr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0649EE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49EE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0649EE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626D6C" w:rsidRPr="000649EE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5C3430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6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4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"/>
  </w:num>
  <w:num w:numId="5">
    <w:abstractNumId w:val="32"/>
  </w:num>
  <w:num w:numId="6">
    <w:abstractNumId w:val="31"/>
  </w:num>
  <w:num w:numId="7">
    <w:abstractNumId w:val="26"/>
  </w:num>
  <w:num w:numId="8">
    <w:abstractNumId w:val="23"/>
  </w:num>
  <w:num w:numId="9">
    <w:abstractNumId w:val="16"/>
  </w:num>
  <w:num w:numId="10">
    <w:abstractNumId w:val="19"/>
  </w:num>
  <w:num w:numId="11">
    <w:abstractNumId w:val="0"/>
  </w:num>
  <w:num w:numId="12">
    <w:abstractNumId w:val="14"/>
  </w:num>
  <w:num w:numId="13">
    <w:abstractNumId w:val="8"/>
  </w:num>
  <w:num w:numId="14">
    <w:abstractNumId w:val="24"/>
  </w:num>
  <w:num w:numId="15">
    <w:abstractNumId w:val="3"/>
  </w:num>
  <w:num w:numId="16">
    <w:abstractNumId w:val="30"/>
  </w:num>
  <w:num w:numId="17">
    <w:abstractNumId w:val="12"/>
  </w:num>
  <w:num w:numId="18">
    <w:abstractNumId w:val="9"/>
  </w:num>
  <w:num w:numId="19">
    <w:abstractNumId w:val="34"/>
  </w:num>
  <w:num w:numId="20">
    <w:abstractNumId w:val="2"/>
  </w:num>
  <w:num w:numId="21">
    <w:abstractNumId w:val="28"/>
  </w:num>
  <w:num w:numId="22">
    <w:abstractNumId w:val="25"/>
  </w:num>
  <w:num w:numId="23">
    <w:abstractNumId w:val="20"/>
  </w:num>
  <w:num w:numId="24">
    <w:abstractNumId w:val="18"/>
  </w:num>
  <w:num w:numId="25">
    <w:abstractNumId w:val="7"/>
  </w:num>
  <w:num w:numId="26">
    <w:abstractNumId w:val="22"/>
  </w:num>
  <w:num w:numId="27">
    <w:abstractNumId w:val="17"/>
  </w:num>
  <w:num w:numId="28">
    <w:abstractNumId w:val="10"/>
  </w:num>
  <w:num w:numId="29">
    <w:abstractNumId w:val="27"/>
  </w:num>
  <w:num w:numId="30">
    <w:abstractNumId w:val="29"/>
  </w:num>
  <w:num w:numId="31">
    <w:abstractNumId w:val="33"/>
  </w:num>
  <w:num w:numId="32">
    <w:abstractNumId w:val="4"/>
  </w:num>
  <w:num w:numId="33">
    <w:abstractNumId w:val="15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3430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9F9F4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56C6A-0A1D-4D48-9E57-993EF604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97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22</cp:revision>
  <cp:lastPrinted>2019-07-02T19:12:00Z</cp:lastPrinted>
  <dcterms:created xsi:type="dcterms:W3CDTF">2019-05-07T15:43:00Z</dcterms:created>
  <dcterms:modified xsi:type="dcterms:W3CDTF">2019-07-02T19:12:00Z</dcterms:modified>
</cp:coreProperties>
</file>