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E3" w:rsidRPr="00147171" w:rsidRDefault="00147171" w:rsidP="00147171">
      <w:pPr>
        <w:pStyle w:val="Ttulo1"/>
        <w:ind w:right="79"/>
        <w:jc w:val="both"/>
        <w:rPr>
          <w:rFonts w:ascii="Garamond" w:hAnsi="Garamond"/>
          <w:sz w:val="24"/>
        </w:rPr>
      </w:pPr>
      <w:r w:rsidRPr="00147171">
        <w:rPr>
          <w:rFonts w:ascii="Garamond" w:hAnsi="Garamond"/>
          <w:sz w:val="24"/>
        </w:rPr>
        <w:t>AUTÓGRAFO N.° 1012</w:t>
      </w:r>
      <w:r w:rsidR="009C7121" w:rsidRPr="00147171">
        <w:rPr>
          <w:rFonts w:ascii="Garamond" w:hAnsi="Garamond"/>
          <w:sz w:val="24"/>
        </w:rPr>
        <w:t xml:space="preserve">, DE </w:t>
      </w:r>
      <w:r w:rsidRPr="00147171">
        <w:rPr>
          <w:rFonts w:ascii="Garamond" w:hAnsi="Garamond"/>
          <w:sz w:val="24"/>
        </w:rPr>
        <w:t>11</w:t>
      </w:r>
      <w:r w:rsidR="009C7121" w:rsidRPr="00147171">
        <w:rPr>
          <w:rFonts w:ascii="Garamond" w:hAnsi="Garamond"/>
          <w:sz w:val="24"/>
        </w:rPr>
        <w:t xml:space="preserve"> DE </w:t>
      </w:r>
      <w:r w:rsidR="00E356DB" w:rsidRPr="00147171">
        <w:rPr>
          <w:rFonts w:ascii="Garamond" w:hAnsi="Garamond"/>
          <w:sz w:val="24"/>
        </w:rPr>
        <w:t>JUNHO</w:t>
      </w:r>
      <w:r w:rsidR="009D1B5D" w:rsidRPr="00147171">
        <w:rPr>
          <w:rFonts w:ascii="Garamond" w:hAnsi="Garamond"/>
          <w:sz w:val="24"/>
        </w:rPr>
        <w:t xml:space="preserve"> DE 2019</w:t>
      </w:r>
      <w:r w:rsidR="005A78E3" w:rsidRPr="00147171">
        <w:rPr>
          <w:rFonts w:ascii="Garamond" w:hAnsi="Garamond"/>
          <w:sz w:val="24"/>
        </w:rPr>
        <w:t>.</w:t>
      </w:r>
    </w:p>
    <w:p w:rsidR="003778CD" w:rsidRPr="00147171" w:rsidRDefault="00233E84" w:rsidP="00147171">
      <w:pPr>
        <w:ind w:right="79"/>
        <w:jc w:val="both"/>
        <w:rPr>
          <w:rFonts w:ascii="Garamond" w:hAnsi="Garamond"/>
          <w:b/>
        </w:rPr>
      </w:pPr>
      <w:r w:rsidRPr="00147171">
        <w:rPr>
          <w:rFonts w:ascii="Garamond" w:hAnsi="Garamond"/>
          <w:b/>
        </w:rPr>
        <w:t xml:space="preserve">PROJETO DE LEI </w:t>
      </w:r>
      <w:r w:rsidR="00147171" w:rsidRPr="00147171">
        <w:rPr>
          <w:rFonts w:ascii="Garamond" w:hAnsi="Garamond"/>
          <w:b/>
        </w:rPr>
        <w:t>N.º 02</w:t>
      </w:r>
      <w:r w:rsidR="00B07B28" w:rsidRPr="00147171">
        <w:rPr>
          <w:rFonts w:ascii="Garamond" w:hAnsi="Garamond"/>
          <w:b/>
        </w:rPr>
        <w:t>/2019</w:t>
      </w:r>
      <w:r w:rsidR="006B43B8" w:rsidRPr="00147171">
        <w:rPr>
          <w:rFonts w:ascii="Garamond" w:hAnsi="Garamond"/>
          <w:b/>
        </w:rPr>
        <w:t>-L</w:t>
      </w:r>
      <w:r w:rsidR="00626D6C" w:rsidRPr="00147171">
        <w:rPr>
          <w:rFonts w:ascii="Garamond" w:hAnsi="Garamond"/>
          <w:b/>
        </w:rPr>
        <w:t xml:space="preserve">, DE </w:t>
      </w:r>
      <w:r w:rsidR="00147171" w:rsidRPr="00147171">
        <w:rPr>
          <w:rFonts w:ascii="Garamond" w:hAnsi="Garamond"/>
          <w:b/>
        </w:rPr>
        <w:t>0</w:t>
      </w:r>
      <w:r w:rsidR="006B43B8" w:rsidRPr="00147171">
        <w:rPr>
          <w:rFonts w:ascii="Garamond" w:hAnsi="Garamond"/>
          <w:b/>
        </w:rPr>
        <w:t xml:space="preserve">7 </w:t>
      </w:r>
      <w:r w:rsidR="005E26C3" w:rsidRPr="00147171">
        <w:rPr>
          <w:rFonts w:ascii="Garamond" w:hAnsi="Garamond"/>
          <w:b/>
        </w:rPr>
        <w:t xml:space="preserve">DE </w:t>
      </w:r>
      <w:r w:rsidR="00147171" w:rsidRPr="00147171">
        <w:rPr>
          <w:rFonts w:ascii="Garamond" w:hAnsi="Garamond"/>
          <w:b/>
        </w:rPr>
        <w:t>MARÇO</w:t>
      </w:r>
      <w:r w:rsidR="00345C81" w:rsidRPr="00147171">
        <w:rPr>
          <w:rFonts w:ascii="Garamond" w:hAnsi="Garamond"/>
          <w:b/>
        </w:rPr>
        <w:t xml:space="preserve"> </w:t>
      </w:r>
      <w:r w:rsidR="009D1B5D" w:rsidRPr="00147171">
        <w:rPr>
          <w:rFonts w:ascii="Garamond" w:hAnsi="Garamond"/>
          <w:b/>
        </w:rPr>
        <w:t>DE 2019</w:t>
      </w:r>
      <w:r w:rsidR="005E26C3" w:rsidRPr="00147171">
        <w:rPr>
          <w:rFonts w:ascii="Garamond" w:hAnsi="Garamond"/>
          <w:b/>
        </w:rPr>
        <w:t>.</w:t>
      </w:r>
    </w:p>
    <w:p w:rsidR="00E356DB" w:rsidRPr="00147171" w:rsidRDefault="00E356DB" w:rsidP="00147171">
      <w:pPr>
        <w:ind w:right="79"/>
        <w:jc w:val="both"/>
        <w:rPr>
          <w:rFonts w:ascii="Garamond" w:hAnsi="Garamond"/>
          <w:b/>
        </w:rPr>
      </w:pPr>
    </w:p>
    <w:p w:rsidR="00147171" w:rsidRPr="00147171" w:rsidRDefault="00147171" w:rsidP="00147171">
      <w:pPr>
        <w:pStyle w:val="Cabealho"/>
        <w:tabs>
          <w:tab w:val="clear" w:pos="4419"/>
          <w:tab w:val="clear" w:pos="8838"/>
        </w:tabs>
        <w:ind w:left="3402"/>
        <w:jc w:val="both"/>
        <w:rPr>
          <w:rFonts w:ascii="Garamond" w:hAnsi="Garamond"/>
          <w:sz w:val="24"/>
        </w:rPr>
      </w:pPr>
      <w:r w:rsidRPr="00147171">
        <w:rPr>
          <w:rFonts w:ascii="Garamond" w:hAnsi="Garamond"/>
          <w:sz w:val="24"/>
        </w:rPr>
        <w:t>“Dispõe sobre a contratação, pelo Poder Executivo, de sistemas ou equipamentos de videomonitoramento para a fiscalização de trânsito”.</w:t>
      </w:r>
    </w:p>
    <w:p w:rsidR="00DA0C1E" w:rsidRPr="00147171" w:rsidRDefault="00DA0C1E" w:rsidP="00147171">
      <w:pPr>
        <w:jc w:val="both"/>
        <w:rPr>
          <w:rFonts w:ascii="Garamond" w:hAnsi="Garamond" w:cs="Arial"/>
          <w:b/>
        </w:rPr>
      </w:pPr>
    </w:p>
    <w:p w:rsidR="003778CD" w:rsidRPr="00147171" w:rsidRDefault="003778CD" w:rsidP="00147171">
      <w:pPr>
        <w:jc w:val="both"/>
        <w:rPr>
          <w:rFonts w:ascii="Garamond" w:hAnsi="Garamond" w:cs="Arial"/>
          <w:b/>
        </w:rPr>
      </w:pPr>
      <w:r w:rsidRPr="00147171">
        <w:rPr>
          <w:rFonts w:ascii="Garamond" w:hAnsi="Garamond"/>
          <w:b/>
        </w:rPr>
        <w:t>A CÂMARA MUNICIPAL DE ARAÇARIGUAMA decreta:</w:t>
      </w:r>
    </w:p>
    <w:p w:rsidR="003778CD" w:rsidRPr="00147171" w:rsidRDefault="003778CD" w:rsidP="00147171">
      <w:pPr>
        <w:ind w:right="79"/>
        <w:jc w:val="both"/>
        <w:rPr>
          <w:rFonts w:ascii="Garamond" w:hAnsi="Garamond"/>
          <w:b/>
        </w:rPr>
      </w:pPr>
    </w:p>
    <w:p w:rsidR="00147171" w:rsidRPr="00147171" w:rsidRDefault="00147171" w:rsidP="00147171">
      <w:pPr>
        <w:pStyle w:val="Cabealho"/>
        <w:tabs>
          <w:tab w:val="clear" w:pos="4419"/>
          <w:tab w:val="clear" w:pos="8838"/>
        </w:tabs>
        <w:ind w:firstLine="567"/>
        <w:jc w:val="both"/>
        <w:rPr>
          <w:rFonts w:ascii="Garamond" w:hAnsi="Garamond"/>
          <w:sz w:val="24"/>
        </w:rPr>
      </w:pPr>
      <w:r w:rsidRPr="00147171">
        <w:rPr>
          <w:rFonts w:ascii="Garamond" w:hAnsi="Garamond"/>
          <w:b/>
          <w:sz w:val="24"/>
        </w:rPr>
        <w:t>Art. 1º.</w:t>
      </w:r>
      <w:r w:rsidRPr="00147171">
        <w:rPr>
          <w:rFonts w:ascii="Garamond" w:hAnsi="Garamond"/>
          <w:sz w:val="24"/>
        </w:rPr>
        <w:t xml:space="preserve"> Observado o disposto no Código de Trânsito Brasileiro, bem como nas normas regulamentares aprovadas pelo Conselho Nacional de Trânsito (CONTRAN), a contratação, pelo Poder Executivo, de sistemas ou equipamentos de videomonitoramento para a fiscalização de trânsito nas vias públicas urbanas obedecerá ao disposto nesta Lei.</w:t>
      </w:r>
    </w:p>
    <w:p w:rsidR="00147171" w:rsidRPr="00147171" w:rsidRDefault="00147171" w:rsidP="00147171">
      <w:pPr>
        <w:pStyle w:val="Cabealho"/>
        <w:tabs>
          <w:tab w:val="clear" w:pos="4419"/>
          <w:tab w:val="clear" w:pos="8838"/>
        </w:tabs>
        <w:ind w:firstLine="567"/>
        <w:jc w:val="both"/>
        <w:rPr>
          <w:rFonts w:ascii="Garamond" w:hAnsi="Garamond"/>
          <w:sz w:val="24"/>
        </w:rPr>
      </w:pPr>
    </w:p>
    <w:p w:rsidR="00147171" w:rsidRPr="00147171" w:rsidRDefault="00147171" w:rsidP="00147171">
      <w:pPr>
        <w:pStyle w:val="Cabealho"/>
        <w:tabs>
          <w:tab w:val="clear" w:pos="4419"/>
          <w:tab w:val="clear" w:pos="8838"/>
        </w:tabs>
        <w:ind w:firstLine="567"/>
        <w:jc w:val="both"/>
        <w:rPr>
          <w:rFonts w:ascii="Garamond" w:hAnsi="Garamond"/>
          <w:sz w:val="24"/>
        </w:rPr>
      </w:pPr>
      <w:r w:rsidRPr="00147171">
        <w:rPr>
          <w:rFonts w:ascii="Garamond" w:hAnsi="Garamond"/>
          <w:b/>
          <w:sz w:val="24"/>
        </w:rPr>
        <w:t>Art. 2º.</w:t>
      </w:r>
      <w:r w:rsidRPr="00147171">
        <w:rPr>
          <w:rFonts w:ascii="Garamond" w:hAnsi="Garamond"/>
          <w:sz w:val="24"/>
        </w:rPr>
        <w:t xml:space="preserve"> Os contratos que tenham por objeto sistemas ou equipamentos de videomonitoramento para a fiscalização de trânsito nas vias públicas urbanas deverão:</w:t>
      </w:r>
    </w:p>
    <w:p w:rsidR="00147171" w:rsidRPr="00147171" w:rsidRDefault="008235EA" w:rsidP="00147171">
      <w:pPr>
        <w:pStyle w:val="Cabealho"/>
        <w:numPr>
          <w:ilvl w:val="0"/>
          <w:numId w:val="35"/>
        </w:numPr>
        <w:tabs>
          <w:tab w:val="clear" w:pos="4419"/>
          <w:tab w:val="clear" w:pos="8838"/>
        </w:tabs>
        <w:ind w:left="0" w:firstLine="567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            </w:t>
      </w:r>
      <w:bookmarkStart w:id="0" w:name="_GoBack"/>
      <w:bookmarkEnd w:id="0"/>
      <w:r w:rsidR="00147171" w:rsidRPr="00147171">
        <w:rPr>
          <w:rFonts w:ascii="Garamond" w:hAnsi="Garamond"/>
          <w:sz w:val="24"/>
        </w:rPr>
        <w:t>prever o uso exclusivo do sistema ou equipamentos para fins de fiscalização e autuação de infrações de trânsito;</w:t>
      </w:r>
    </w:p>
    <w:p w:rsidR="00147171" w:rsidRPr="00147171" w:rsidRDefault="00147171" w:rsidP="00147171">
      <w:pPr>
        <w:pStyle w:val="Cabealho"/>
        <w:numPr>
          <w:ilvl w:val="0"/>
          <w:numId w:val="35"/>
        </w:numPr>
        <w:tabs>
          <w:tab w:val="clear" w:pos="4419"/>
          <w:tab w:val="clear" w:pos="8838"/>
        </w:tabs>
        <w:ind w:left="0" w:firstLine="567"/>
        <w:jc w:val="both"/>
        <w:rPr>
          <w:rFonts w:ascii="Garamond" w:hAnsi="Garamond"/>
          <w:sz w:val="24"/>
        </w:rPr>
      </w:pPr>
      <w:r w:rsidRPr="00147171">
        <w:rPr>
          <w:rFonts w:ascii="Garamond" w:hAnsi="Garamond"/>
          <w:sz w:val="24"/>
        </w:rPr>
        <w:t>ser precedidos de estudo contendo estatísticas de acidentes de trânsito e grau de periculosidade dos locais de sua utilização;</w:t>
      </w:r>
    </w:p>
    <w:p w:rsidR="00147171" w:rsidRPr="00147171" w:rsidRDefault="00147171" w:rsidP="00147171">
      <w:pPr>
        <w:pStyle w:val="Cabealho"/>
        <w:numPr>
          <w:ilvl w:val="0"/>
          <w:numId w:val="35"/>
        </w:numPr>
        <w:tabs>
          <w:tab w:val="clear" w:pos="4419"/>
          <w:tab w:val="clear" w:pos="8838"/>
        </w:tabs>
        <w:ind w:left="0" w:firstLine="567"/>
        <w:jc w:val="both"/>
        <w:rPr>
          <w:rFonts w:ascii="Garamond" w:hAnsi="Garamond"/>
          <w:sz w:val="24"/>
        </w:rPr>
      </w:pPr>
      <w:r w:rsidRPr="00147171">
        <w:rPr>
          <w:rFonts w:ascii="Garamond" w:hAnsi="Garamond"/>
          <w:sz w:val="24"/>
        </w:rPr>
        <w:t>indicar, de forma precisa e individualizada, as vias que serão monitoradas;</w:t>
      </w:r>
    </w:p>
    <w:p w:rsidR="00147171" w:rsidRPr="00147171" w:rsidRDefault="00147171" w:rsidP="00147171">
      <w:pPr>
        <w:pStyle w:val="Cabealho"/>
        <w:numPr>
          <w:ilvl w:val="0"/>
          <w:numId w:val="35"/>
        </w:numPr>
        <w:tabs>
          <w:tab w:val="clear" w:pos="4419"/>
          <w:tab w:val="clear" w:pos="8838"/>
        </w:tabs>
        <w:ind w:left="0" w:firstLine="567"/>
        <w:jc w:val="both"/>
        <w:rPr>
          <w:rFonts w:ascii="Garamond" w:hAnsi="Garamond"/>
          <w:sz w:val="24"/>
        </w:rPr>
      </w:pPr>
      <w:r w:rsidRPr="00147171">
        <w:rPr>
          <w:rFonts w:ascii="Garamond" w:hAnsi="Garamond"/>
          <w:sz w:val="24"/>
        </w:rPr>
        <w:t xml:space="preserve">estabelecer a necessidade da presença permanente de um agente de trânsito durante o período de utilização do sistema ou equipamento, para fins de autuação de infrações de trânsito. </w:t>
      </w:r>
    </w:p>
    <w:p w:rsidR="00147171" w:rsidRPr="00147171" w:rsidRDefault="00147171" w:rsidP="00147171">
      <w:pPr>
        <w:pStyle w:val="Cabealho"/>
        <w:tabs>
          <w:tab w:val="clear" w:pos="4419"/>
          <w:tab w:val="clear" w:pos="8838"/>
        </w:tabs>
        <w:ind w:firstLine="567"/>
        <w:jc w:val="both"/>
        <w:rPr>
          <w:rFonts w:ascii="Garamond" w:hAnsi="Garamond"/>
          <w:sz w:val="24"/>
        </w:rPr>
      </w:pPr>
      <w:r w:rsidRPr="00147171">
        <w:rPr>
          <w:rFonts w:ascii="Garamond" w:hAnsi="Garamond"/>
          <w:sz w:val="24"/>
        </w:rPr>
        <w:t xml:space="preserve">§1º. As vias objeto de videomonitoramento deverão estar devidamente sinalizadas para esse fim. </w:t>
      </w:r>
    </w:p>
    <w:p w:rsidR="00147171" w:rsidRPr="00147171" w:rsidRDefault="00147171" w:rsidP="00147171">
      <w:pPr>
        <w:pStyle w:val="Cabealho"/>
        <w:ind w:firstLine="567"/>
        <w:jc w:val="both"/>
        <w:rPr>
          <w:rFonts w:ascii="Garamond" w:hAnsi="Garamond"/>
          <w:sz w:val="24"/>
        </w:rPr>
      </w:pPr>
      <w:r w:rsidRPr="00147171">
        <w:rPr>
          <w:rFonts w:ascii="Garamond" w:hAnsi="Garamond"/>
          <w:sz w:val="24"/>
        </w:rPr>
        <w:t>§2º. Não será admitida a recolocação de equipamentos com fundamento no mesmo termo contratual.</w:t>
      </w:r>
    </w:p>
    <w:p w:rsidR="00147171" w:rsidRPr="00147171" w:rsidRDefault="00147171" w:rsidP="00147171">
      <w:pPr>
        <w:pStyle w:val="Cabealho"/>
        <w:ind w:firstLine="567"/>
        <w:jc w:val="both"/>
        <w:rPr>
          <w:rFonts w:ascii="Garamond" w:hAnsi="Garamond"/>
          <w:sz w:val="24"/>
        </w:rPr>
      </w:pPr>
      <w:r w:rsidRPr="00147171">
        <w:rPr>
          <w:rFonts w:ascii="Garamond" w:hAnsi="Garamond"/>
          <w:sz w:val="24"/>
        </w:rPr>
        <w:t>§3º. É proibida a deflagração de processo de aquisição de sistemas ou equipamentos de videomonitoramento mediante financiamento, tanto pelo fornecedor quanto por instituições financeiras.</w:t>
      </w:r>
    </w:p>
    <w:p w:rsidR="00147171" w:rsidRPr="00147171" w:rsidRDefault="00147171" w:rsidP="00147171">
      <w:pPr>
        <w:pStyle w:val="Cabealho"/>
        <w:jc w:val="both"/>
        <w:rPr>
          <w:rFonts w:ascii="Garamond" w:hAnsi="Garamond"/>
          <w:sz w:val="24"/>
        </w:rPr>
      </w:pPr>
    </w:p>
    <w:p w:rsidR="00147171" w:rsidRPr="00147171" w:rsidRDefault="00147171" w:rsidP="00147171">
      <w:pPr>
        <w:pStyle w:val="Cabealho"/>
        <w:ind w:firstLine="567"/>
        <w:jc w:val="both"/>
        <w:rPr>
          <w:rFonts w:ascii="Garamond" w:hAnsi="Garamond"/>
          <w:sz w:val="24"/>
        </w:rPr>
      </w:pPr>
      <w:r w:rsidRPr="00147171">
        <w:rPr>
          <w:rFonts w:ascii="Garamond" w:hAnsi="Garamond"/>
          <w:b/>
          <w:sz w:val="24"/>
        </w:rPr>
        <w:t>Art. 3º.</w:t>
      </w:r>
      <w:r w:rsidRPr="00147171">
        <w:rPr>
          <w:rFonts w:ascii="Garamond" w:hAnsi="Garamond"/>
          <w:sz w:val="24"/>
        </w:rPr>
        <w:t xml:space="preserve"> Os equipamentos e sistemas de videomonitoramento que, na data da publicação desta Lei, estejam em desacordo com os requisitos estabelecidos no artigo 2º não poderão ser utilizados para a fiscalização de trânsito.</w:t>
      </w:r>
    </w:p>
    <w:p w:rsidR="00147171" w:rsidRPr="00147171" w:rsidRDefault="00147171" w:rsidP="00147171">
      <w:pPr>
        <w:pStyle w:val="Cabealho"/>
        <w:ind w:firstLine="567"/>
        <w:jc w:val="both"/>
        <w:rPr>
          <w:rFonts w:ascii="Garamond" w:hAnsi="Garamond"/>
          <w:sz w:val="24"/>
        </w:rPr>
      </w:pPr>
    </w:p>
    <w:p w:rsidR="00147171" w:rsidRPr="00147171" w:rsidRDefault="00147171" w:rsidP="00147171">
      <w:pPr>
        <w:pStyle w:val="Cabealho"/>
        <w:ind w:firstLine="567"/>
        <w:jc w:val="both"/>
        <w:rPr>
          <w:rFonts w:ascii="Garamond" w:hAnsi="Garamond"/>
          <w:sz w:val="24"/>
        </w:rPr>
      </w:pPr>
      <w:r w:rsidRPr="00147171">
        <w:rPr>
          <w:rFonts w:ascii="Garamond" w:hAnsi="Garamond"/>
          <w:b/>
          <w:sz w:val="24"/>
        </w:rPr>
        <w:t>Art. 4º.</w:t>
      </w:r>
      <w:r w:rsidRPr="00147171">
        <w:rPr>
          <w:rFonts w:ascii="Garamond" w:hAnsi="Garamond"/>
          <w:sz w:val="24"/>
        </w:rPr>
        <w:t xml:space="preserve"> Esta Lei entra em vigor na data da sua publicação.</w:t>
      </w:r>
    </w:p>
    <w:p w:rsidR="006B43B8" w:rsidRPr="00147171" w:rsidRDefault="006B43B8" w:rsidP="00111977">
      <w:pPr>
        <w:ind w:firstLine="1134"/>
        <w:jc w:val="both"/>
        <w:rPr>
          <w:rFonts w:ascii="Garamond" w:hAnsi="Garamond"/>
          <w:lang w:bidi="he-IL"/>
        </w:rPr>
      </w:pPr>
    </w:p>
    <w:p w:rsidR="00D15827" w:rsidRPr="00147171" w:rsidRDefault="0072175E" w:rsidP="00147171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lang w:eastAsia="en-US"/>
        </w:rPr>
      </w:pPr>
      <w:r w:rsidRPr="00147171">
        <w:rPr>
          <w:rFonts w:ascii="Garamond" w:eastAsia="Calibri" w:hAnsi="Garamond"/>
          <w:lang w:eastAsia="en-US"/>
        </w:rPr>
        <w:t>Araçari</w:t>
      </w:r>
      <w:r w:rsidR="00147171" w:rsidRPr="00147171">
        <w:rPr>
          <w:rFonts w:ascii="Garamond" w:eastAsia="Calibri" w:hAnsi="Garamond"/>
          <w:lang w:eastAsia="en-US"/>
        </w:rPr>
        <w:t>guama, 11</w:t>
      </w:r>
      <w:r w:rsidR="0023586D" w:rsidRPr="00147171">
        <w:rPr>
          <w:rFonts w:ascii="Garamond" w:eastAsia="Calibri" w:hAnsi="Garamond"/>
          <w:lang w:eastAsia="en-US"/>
        </w:rPr>
        <w:t xml:space="preserve"> de </w:t>
      </w:r>
      <w:r w:rsidR="00E356DB" w:rsidRPr="00147171">
        <w:rPr>
          <w:rFonts w:ascii="Garamond" w:eastAsia="Calibri" w:hAnsi="Garamond"/>
          <w:lang w:eastAsia="en-US"/>
        </w:rPr>
        <w:t>junho</w:t>
      </w:r>
      <w:r w:rsidR="0023586D" w:rsidRPr="00147171">
        <w:rPr>
          <w:rFonts w:ascii="Garamond" w:eastAsia="Calibri" w:hAnsi="Garamond"/>
          <w:lang w:eastAsia="en-US"/>
        </w:rPr>
        <w:t xml:space="preserve"> de 2019</w:t>
      </w:r>
      <w:r w:rsidRPr="00147171">
        <w:rPr>
          <w:rFonts w:ascii="Garamond" w:eastAsia="Calibri" w:hAnsi="Garamond"/>
          <w:lang w:eastAsia="en-US"/>
        </w:rPr>
        <w:t>.</w:t>
      </w:r>
    </w:p>
    <w:p w:rsidR="00004497" w:rsidRPr="00147171" w:rsidRDefault="00004497" w:rsidP="00E356DB">
      <w:pPr>
        <w:autoSpaceDE w:val="0"/>
        <w:autoSpaceDN w:val="0"/>
        <w:adjustRightInd w:val="0"/>
        <w:ind w:firstLine="708"/>
        <w:jc w:val="right"/>
        <w:rPr>
          <w:rFonts w:ascii="Garamond" w:eastAsia="Calibri" w:hAnsi="Garamond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6"/>
      </w:tblGrid>
      <w:tr w:rsidR="006C2F59" w:rsidRPr="00147171" w:rsidTr="006C2F59">
        <w:tc>
          <w:tcPr>
            <w:tcW w:w="9036" w:type="dxa"/>
            <w:hideMark/>
          </w:tcPr>
          <w:p w:rsidR="006C2F59" w:rsidRPr="00147171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147171">
              <w:rPr>
                <w:rFonts w:ascii="Garamond" w:hAnsi="Garamond" w:cs="Tahoma"/>
                <w:sz w:val="24"/>
              </w:rPr>
              <w:t>MOACYR DE GODOY NETO</w:t>
            </w:r>
          </w:p>
          <w:p w:rsidR="00004497" w:rsidRPr="00147171" w:rsidRDefault="006C2F59" w:rsidP="00147171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147171">
              <w:rPr>
                <w:rFonts w:ascii="Garamond" w:hAnsi="Garamond" w:cs="Tahoma"/>
                <w:sz w:val="24"/>
              </w:rPr>
              <w:t>Presidente</w:t>
            </w:r>
          </w:p>
        </w:tc>
      </w:tr>
    </w:tbl>
    <w:p w:rsidR="006C2F59" w:rsidRPr="00147171" w:rsidRDefault="006C2F59" w:rsidP="00E356DB">
      <w:pPr>
        <w:pStyle w:val="Recuodecorpodetexto"/>
        <w:ind w:left="0"/>
        <w:jc w:val="both"/>
        <w:rPr>
          <w:rFonts w:ascii="Garamond" w:hAnsi="Garamond" w:cs="Tahoma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8"/>
        <w:gridCol w:w="4518"/>
      </w:tblGrid>
      <w:tr w:rsidR="00147171" w:rsidRPr="00147171" w:rsidTr="006C2F59">
        <w:tc>
          <w:tcPr>
            <w:tcW w:w="4518" w:type="dxa"/>
          </w:tcPr>
          <w:p w:rsidR="006C2F59" w:rsidRPr="00147171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147171">
              <w:rPr>
                <w:rFonts w:ascii="Garamond" w:hAnsi="Garamond" w:cs="Tahoma"/>
                <w:sz w:val="24"/>
              </w:rPr>
              <w:t>JUDIVAN SEVERINO DE FIGUEIREDO</w:t>
            </w:r>
          </w:p>
          <w:p w:rsidR="006C2F59" w:rsidRPr="00147171" w:rsidRDefault="006C2F59" w:rsidP="00147171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147171">
              <w:rPr>
                <w:rFonts w:ascii="Garamond" w:hAnsi="Garamond" w:cs="Tahoma"/>
                <w:sz w:val="24"/>
              </w:rPr>
              <w:t>1º Vice-Presidente</w:t>
            </w:r>
          </w:p>
          <w:p w:rsidR="006C2F59" w:rsidRPr="00147171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</w:tc>
        <w:tc>
          <w:tcPr>
            <w:tcW w:w="4518" w:type="dxa"/>
            <w:hideMark/>
          </w:tcPr>
          <w:p w:rsidR="006C2F59" w:rsidRPr="00147171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147171">
              <w:rPr>
                <w:rFonts w:ascii="Garamond" w:hAnsi="Garamond" w:cs="Tahoma"/>
                <w:sz w:val="24"/>
              </w:rPr>
              <w:t>ADEMARIO JESUS MENDES</w:t>
            </w:r>
          </w:p>
          <w:p w:rsidR="006C2F59" w:rsidRPr="00147171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147171">
              <w:rPr>
                <w:rFonts w:ascii="Garamond" w:hAnsi="Garamond" w:cs="Tahoma"/>
                <w:sz w:val="24"/>
              </w:rPr>
              <w:t>2º Vice-Presidente</w:t>
            </w:r>
          </w:p>
        </w:tc>
      </w:tr>
      <w:tr w:rsidR="00147171" w:rsidRPr="00147171" w:rsidTr="006C2F59">
        <w:tc>
          <w:tcPr>
            <w:tcW w:w="4518" w:type="dxa"/>
            <w:hideMark/>
          </w:tcPr>
          <w:p w:rsidR="006C2F59" w:rsidRPr="00147171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147171">
              <w:rPr>
                <w:rFonts w:ascii="Garamond" w:hAnsi="Garamond" w:cs="Tahoma"/>
                <w:sz w:val="24"/>
              </w:rPr>
              <w:t>JAIME RODRIGUES MOIRINHO</w:t>
            </w:r>
          </w:p>
          <w:p w:rsidR="006C2F59" w:rsidRPr="00147171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147171">
              <w:rPr>
                <w:rFonts w:ascii="Garamond" w:hAnsi="Garamond" w:cs="Tahoma"/>
                <w:sz w:val="24"/>
              </w:rPr>
              <w:t>1º Secretário</w:t>
            </w:r>
          </w:p>
        </w:tc>
        <w:tc>
          <w:tcPr>
            <w:tcW w:w="4518" w:type="dxa"/>
            <w:hideMark/>
          </w:tcPr>
          <w:p w:rsidR="006C2F59" w:rsidRPr="00147171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147171">
              <w:rPr>
                <w:rFonts w:ascii="Garamond" w:hAnsi="Garamond" w:cs="Tahoma"/>
                <w:sz w:val="24"/>
              </w:rPr>
              <w:t>EDMILSON ANTÔNIO DA SILVA-BAIXINHO</w:t>
            </w:r>
          </w:p>
          <w:p w:rsidR="006C2F59" w:rsidRPr="00147171" w:rsidRDefault="006C2F59" w:rsidP="00E356D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147171">
              <w:rPr>
                <w:rFonts w:ascii="Garamond" w:hAnsi="Garamond" w:cs="Tahoma"/>
                <w:sz w:val="24"/>
              </w:rPr>
              <w:t>2º Secretário</w:t>
            </w:r>
          </w:p>
        </w:tc>
      </w:tr>
    </w:tbl>
    <w:p w:rsidR="00626D6C" w:rsidRPr="00147171" w:rsidRDefault="00626D6C" w:rsidP="00E356DB">
      <w:pPr>
        <w:pStyle w:val="Recuodecorpodetexto"/>
        <w:ind w:left="0" w:right="-204"/>
        <w:jc w:val="both"/>
        <w:rPr>
          <w:rFonts w:ascii="Garamond" w:hAnsi="Garamond" w:cs="Tahoma"/>
          <w:b/>
          <w:sz w:val="24"/>
        </w:rPr>
      </w:pPr>
    </w:p>
    <w:sectPr w:rsidR="00626D6C" w:rsidRPr="00147171" w:rsidSect="001E6223">
      <w:headerReference w:type="default" r:id="rId8"/>
      <w:footerReference w:type="default" r:id="rId9"/>
      <w:pgSz w:w="11907" w:h="16840" w:code="9"/>
      <w:pgMar w:top="2127" w:right="850" w:bottom="1438" w:left="1622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C1E" w:rsidRDefault="00DA0C1E">
      <w:r>
        <w:separator/>
      </w:r>
    </w:p>
  </w:endnote>
  <w:endnote w:type="continuationSeparator" w:id="0">
    <w:p w:rsidR="00DA0C1E" w:rsidRDefault="00DA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Default="000838BE">
    <w:pPr>
      <w:pStyle w:val="Rodap"/>
      <w:jc w:val="right"/>
    </w:pPr>
    <w:r>
      <w:fldChar w:fldCharType="begin"/>
    </w:r>
    <w:r w:rsidR="006350E1">
      <w:instrText xml:space="preserve"> PAGE   \* MERGEFORMAT </w:instrText>
    </w:r>
    <w:r>
      <w:fldChar w:fldCharType="separate"/>
    </w:r>
    <w:r w:rsidR="008235EA">
      <w:rPr>
        <w:noProof/>
      </w:rPr>
      <w:t>1</w:t>
    </w:r>
    <w:r>
      <w:rPr>
        <w:noProof/>
      </w:rPr>
      <w:fldChar w:fldCharType="end"/>
    </w:r>
  </w:p>
  <w:p w:rsidR="00DA0C1E" w:rsidRDefault="00DA0C1E" w:rsidP="00C941C5">
    <w:pPr>
      <w:pStyle w:val="Rodap"/>
      <w:jc w:val="right"/>
      <w:rPr>
        <w:rFonts w:ascii="Bookman Old Style" w:hAnsi="Bookman Old Style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C1E" w:rsidRDefault="00DA0C1E">
      <w:r>
        <w:separator/>
      </w:r>
    </w:p>
  </w:footnote>
  <w:footnote w:type="continuationSeparator" w:id="0">
    <w:p w:rsidR="00DA0C1E" w:rsidRDefault="00DA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C1E" w:rsidRPr="00A13FBE" w:rsidRDefault="00DA0C1E" w:rsidP="00A13FBE">
    <w:pPr>
      <w:pStyle w:val="Cabealho"/>
    </w:pPr>
    <w:r>
      <w:rPr>
        <w:noProof/>
      </w:rPr>
      <w:drawing>
        <wp:inline distT="0" distB="0" distL="0" distR="0">
          <wp:extent cx="5614035" cy="829310"/>
          <wp:effectExtent l="19050" t="0" r="5715" b="0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035" cy="829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04543"/>
    <w:multiLevelType w:val="hybridMultilevel"/>
    <w:tmpl w:val="2CECDC12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" w15:restartNumberingAfterBreak="0">
    <w:nsid w:val="0AF635EE"/>
    <w:multiLevelType w:val="hybridMultilevel"/>
    <w:tmpl w:val="2D6C1542"/>
    <w:lvl w:ilvl="0" w:tplc="F76A4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74E4"/>
    <w:multiLevelType w:val="hybridMultilevel"/>
    <w:tmpl w:val="2112266A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710A03"/>
    <w:multiLevelType w:val="hybridMultilevel"/>
    <w:tmpl w:val="A0F0B4D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187693C"/>
    <w:multiLevelType w:val="hybridMultilevel"/>
    <w:tmpl w:val="CB34207C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253476BF"/>
    <w:multiLevelType w:val="hybridMultilevel"/>
    <w:tmpl w:val="749AB10C"/>
    <w:lvl w:ilvl="0" w:tplc="9FCAA8A6">
      <w:start w:val="1"/>
      <w:numFmt w:val="upperRoman"/>
      <w:lvlText w:val="%1."/>
      <w:lvlJc w:val="left"/>
      <w:pPr>
        <w:ind w:left="426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623" w:hanging="360"/>
      </w:pPr>
    </w:lvl>
    <w:lvl w:ilvl="2" w:tplc="0416001B" w:tentative="1">
      <w:start w:val="1"/>
      <w:numFmt w:val="lowerRoman"/>
      <w:lvlText w:val="%3."/>
      <w:lvlJc w:val="right"/>
      <w:pPr>
        <w:ind w:left="5343" w:hanging="180"/>
      </w:pPr>
    </w:lvl>
    <w:lvl w:ilvl="3" w:tplc="0416000F" w:tentative="1">
      <w:start w:val="1"/>
      <w:numFmt w:val="decimal"/>
      <w:lvlText w:val="%4."/>
      <w:lvlJc w:val="left"/>
      <w:pPr>
        <w:ind w:left="6063" w:hanging="360"/>
      </w:pPr>
    </w:lvl>
    <w:lvl w:ilvl="4" w:tplc="04160019" w:tentative="1">
      <w:start w:val="1"/>
      <w:numFmt w:val="lowerLetter"/>
      <w:lvlText w:val="%5."/>
      <w:lvlJc w:val="left"/>
      <w:pPr>
        <w:ind w:left="6783" w:hanging="360"/>
      </w:pPr>
    </w:lvl>
    <w:lvl w:ilvl="5" w:tplc="0416001B" w:tentative="1">
      <w:start w:val="1"/>
      <w:numFmt w:val="lowerRoman"/>
      <w:lvlText w:val="%6."/>
      <w:lvlJc w:val="right"/>
      <w:pPr>
        <w:ind w:left="7503" w:hanging="180"/>
      </w:pPr>
    </w:lvl>
    <w:lvl w:ilvl="6" w:tplc="0416000F" w:tentative="1">
      <w:start w:val="1"/>
      <w:numFmt w:val="decimal"/>
      <w:lvlText w:val="%7."/>
      <w:lvlJc w:val="left"/>
      <w:pPr>
        <w:ind w:left="8223" w:hanging="360"/>
      </w:pPr>
    </w:lvl>
    <w:lvl w:ilvl="7" w:tplc="04160019" w:tentative="1">
      <w:start w:val="1"/>
      <w:numFmt w:val="lowerLetter"/>
      <w:lvlText w:val="%8."/>
      <w:lvlJc w:val="left"/>
      <w:pPr>
        <w:ind w:left="8943" w:hanging="360"/>
      </w:pPr>
    </w:lvl>
    <w:lvl w:ilvl="8" w:tplc="0416001B" w:tentative="1">
      <w:start w:val="1"/>
      <w:numFmt w:val="lowerRoman"/>
      <w:lvlText w:val="%9."/>
      <w:lvlJc w:val="right"/>
      <w:pPr>
        <w:ind w:left="9663" w:hanging="180"/>
      </w:pPr>
    </w:lvl>
  </w:abstractNum>
  <w:abstractNum w:abstractNumId="6" w15:restartNumberingAfterBreak="0">
    <w:nsid w:val="268D26E4"/>
    <w:multiLevelType w:val="hybridMultilevel"/>
    <w:tmpl w:val="7630B4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55557"/>
    <w:multiLevelType w:val="hybridMultilevel"/>
    <w:tmpl w:val="5B4E41D8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AB3545"/>
    <w:multiLevelType w:val="hybridMultilevel"/>
    <w:tmpl w:val="E08A9136"/>
    <w:lvl w:ilvl="0" w:tplc="CF04418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" w15:restartNumberingAfterBreak="0">
    <w:nsid w:val="2F447FD0"/>
    <w:multiLevelType w:val="hybridMultilevel"/>
    <w:tmpl w:val="407EA8EA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424717"/>
    <w:multiLevelType w:val="hybridMultilevel"/>
    <w:tmpl w:val="094C0D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7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33D8141B"/>
    <w:multiLevelType w:val="hybridMultilevel"/>
    <w:tmpl w:val="A672CE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95ECC"/>
    <w:multiLevelType w:val="hybridMultilevel"/>
    <w:tmpl w:val="07B05DF0"/>
    <w:lvl w:ilvl="0" w:tplc="5CAA59E4">
      <w:start w:val="1"/>
      <w:numFmt w:val="upperRoman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53369C26">
      <w:start w:val="1"/>
      <w:numFmt w:val="upperRoman"/>
      <w:lvlText w:val="%2-"/>
      <w:lvlJc w:val="left"/>
      <w:pPr>
        <w:tabs>
          <w:tab w:val="num" w:pos="3893"/>
        </w:tabs>
        <w:ind w:left="3893" w:hanging="17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3" w15:restartNumberingAfterBreak="0">
    <w:nsid w:val="360A4B65"/>
    <w:multiLevelType w:val="hybridMultilevel"/>
    <w:tmpl w:val="664CE970"/>
    <w:lvl w:ilvl="0" w:tplc="F1803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F3379"/>
    <w:multiLevelType w:val="hybridMultilevel"/>
    <w:tmpl w:val="2A58E48C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77346B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96311F"/>
    <w:multiLevelType w:val="hybridMultilevel"/>
    <w:tmpl w:val="45461886"/>
    <w:lvl w:ilvl="0" w:tplc="E49E0C6A">
      <w:start w:val="1"/>
      <w:numFmt w:val="upperRoman"/>
      <w:lvlText w:val="%1."/>
      <w:lvlJc w:val="left"/>
      <w:pPr>
        <w:ind w:left="213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3C985D00"/>
    <w:multiLevelType w:val="multilevel"/>
    <w:tmpl w:val="16D4037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D477DF6"/>
    <w:multiLevelType w:val="hybridMultilevel"/>
    <w:tmpl w:val="EC68FBF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7F50A510">
      <w:start w:val="1"/>
      <w:numFmt w:val="lowerLetter"/>
      <w:lvlText w:val="%2)"/>
      <w:lvlJc w:val="left"/>
      <w:pPr>
        <w:ind w:left="285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41482969"/>
    <w:multiLevelType w:val="hybridMultilevel"/>
    <w:tmpl w:val="D0FCFF1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9917D7"/>
    <w:multiLevelType w:val="hybridMultilevel"/>
    <w:tmpl w:val="EE26D322"/>
    <w:lvl w:ilvl="0" w:tplc="8686508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48017BE"/>
    <w:multiLevelType w:val="hybridMultilevel"/>
    <w:tmpl w:val="FE8C03C4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D07C29"/>
    <w:multiLevelType w:val="hybridMultilevel"/>
    <w:tmpl w:val="E0A60224"/>
    <w:lvl w:ilvl="0" w:tplc="5C0821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A8C19FA"/>
    <w:multiLevelType w:val="hybridMultilevel"/>
    <w:tmpl w:val="9092BDA8"/>
    <w:lvl w:ilvl="0" w:tplc="77743EC0">
      <w:start w:val="1"/>
      <w:numFmt w:val="upperRoman"/>
      <w:lvlText w:val="%1."/>
      <w:lvlJc w:val="left"/>
      <w:pPr>
        <w:ind w:left="2138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DE62D65"/>
    <w:multiLevelType w:val="multilevel"/>
    <w:tmpl w:val="2C481780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color w:val="548DD4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color w:val="548DD4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color w:val="548DD4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color w:val="548DD4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color w:val="548DD4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color w:val="548DD4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color w:val="548DD4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  <w:color w:val="548DD4"/>
      </w:rPr>
    </w:lvl>
  </w:abstractNum>
  <w:abstractNum w:abstractNumId="24" w15:restartNumberingAfterBreak="0">
    <w:nsid w:val="50A16EBD"/>
    <w:multiLevelType w:val="hybridMultilevel"/>
    <w:tmpl w:val="549AF19C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25" w15:restartNumberingAfterBreak="0">
    <w:nsid w:val="56E67EEE"/>
    <w:multiLevelType w:val="hybridMultilevel"/>
    <w:tmpl w:val="7F72ACA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BB572E"/>
    <w:multiLevelType w:val="hybridMultilevel"/>
    <w:tmpl w:val="82B6164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24229A"/>
    <w:multiLevelType w:val="hybridMultilevel"/>
    <w:tmpl w:val="59E042BC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5ABB130F"/>
    <w:multiLevelType w:val="hybridMultilevel"/>
    <w:tmpl w:val="A602100E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A50463"/>
    <w:multiLevelType w:val="hybridMultilevel"/>
    <w:tmpl w:val="E69EE9F2"/>
    <w:lvl w:ilvl="0" w:tplc="366A01DC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D2A91"/>
    <w:multiLevelType w:val="hybridMultilevel"/>
    <w:tmpl w:val="787214C0"/>
    <w:lvl w:ilvl="0" w:tplc="0E66B67E">
      <w:start w:val="1"/>
      <w:numFmt w:val="upperRoman"/>
      <w:lvlText w:val="%1."/>
      <w:lvlJc w:val="left"/>
      <w:pPr>
        <w:tabs>
          <w:tab w:val="num" w:pos="1958"/>
        </w:tabs>
        <w:ind w:left="195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F4495"/>
    <w:multiLevelType w:val="hybridMultilevel"/>
    <w:tmpl w:val="CE96C758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3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7B22A9"/>
    <w:multiLevelType w:val="hybridMultilevel"/>
    <w:tmpl w:val="08F4FB84"/>
    <w:lvl w:ilvl="0" w:tplc="60CE3BCA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98D7101"/>
    <w:multiLevelType w:val="hybridMultilevel"/>
    <w:tmpl w:val="0B8AF71A"/>
    <w:lvl w:ilvl="0" w:tplc="64FA450A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952DC"/>
    <w:multiLevelType w:val="hybridMultilevel"/>
    <w:tmpl w:val="EDE611B6"/>
    <w:lvl w:ilvl="0" w:tplc="4C9C6D2A">
      <w:start w:val="1"/>
      <w:numFmt w:val="upperRoman"/>
      <w:lvlText w:val="%1."/>
      <w:lvlJc w:val="left"/>
      <w:pPr>
        <w:tabs>
          <w:tab w:val="num" w:pos="3548"/>
        </w:tabs>
        <w:ind w:left="3548" w:hanging="213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"/>
  </w:num>
  <w:num w:numId="5">
    <w:abstractNumId w:val="32"/>
  </w:num>
  <w:num w:numId="6">
    <w:abstractNumId w:val="31"/>
  </w:num>
  <w:num w:numId="7">
    <w:abstractNumId w:val="26"/>
  </w:num>
  <w:num w:numId="8">
    <w:abstractNumId w:val="23"/>
  </w:num>
  <w:num w:numId="9">
    <w:abstractNumId w:val="16"/>
  </w:num>
  <w:num w:numId="10">
    <w:abstractNumId w:val="19"/>
  </w:num>
  <w:num w:numId="11">
    <w:abstractNumId w:val="0"/>
  </w:num>
  <w:num w:numId="12">
    <w:abstractNumId w:val="14"/>
  </w:num>
  <w:num w:numId="13">
    <w:abstractNumId w:val="8"/>
  </w:num>
  <w:num w:numId="14">
    <w:abstractNumId w:val="24"/>
  </w:num>
  <w:num w:numId="15">
    <w:abstractNumId w:val="3"/>
  </w:num>
  <w:num w:numId="16">
    <w:abstractNumId w:val="30"/>
  </w:num>
  <w:num w:numId="17">
    <w:abstractNumId w:val="12"/>
  </w:num>
  <w:num w:numId="18">
    <w:abstractNumId w:val="9"/>
  </w:num>
  <w:num w:numId="19">
    <w:abstractNumId w:val="34"/>
  </w:num>
  <w:num w:numId="20">
    <w:abstractNumId w:val="2"/>
  </w:num>
  <w:num w:numId="21">
    <w:abstractNumId w:val="28"/>
  </w:num>
  <w:num w:numId="22">
    <w:abstractNumId w:val="25"/>
  </w:num>
  <w:num w:numId="23">
    <w:abstractNumId w:val="20"/>
  </w:num>
  <w:num w:numId="24">
    <w:abstractNumId w:val="18"/>
  </w:num>
  <w:num w:numId="25">
    <w:abstractNumId w:val="7"/>
  </w:num>
  <w:num w:numId="26">
    <w:abstractNumId w:val="22"/>
  </w:num>
  <w:num w:numId="27">
    <w:abstractNumId w:val="17"/>
  </w:num>
  <w:num w:numId="28">
    <w:abstractNumId w:val="10"/>
  </w:num>
  <w:num w:numId="29">
    <w:abstractNumId w:val="27"/>
  </w:num>
  <w:num w:numId="30">
    <w:abstractNumId w:val="29"/>
  </w:num>
  <w:num w:numId="31">
    <w:abstractNumId w:val="33"/>
  </w:num>
  <w:num w:numId="32">
    <w:abstractNumId w:val="4"/>
  </w:num>
  <w:num w:numId="33">
    <w:abstractNumId w:val="15"/>
  </w:num>
  <w:num w:numId="34">
    <w:abstractNumId w:val="2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F0B"/>
    <w:rsid w:val="00001571"/>
    <w:rsid w:val="00001987"/>
    <w:rsid w:val="000027A9"/>
    <w:rsid w:val="00002DF7"/>
    <w:rsid w:val="00004497"/>
    <w:rsid w:val="00007D40"/>
    <w:rsid w:val="0001179E"/>
    <w:rsid w:val="00011D79"/>
    <w:rsid w:val="00023843"/>
    <w:rsid w:val="00023FB5"/>
    <w:rsid w:val="00025B5F"/>
    <w:rsid w:val="00027540"/>
    <w:rsid w:val="000309DB"/>
    <w:rsid w:val="00032438"/>
    <w:rsid w:val="000326DE"/>
    <w:rsid w:val="000369B8"/>
    <w:rsid w:val="00043AC4"/>
    <w:rsid w:val="00053D1C"/>
    <w:rsid w:val="000547D9"/>
    <w:rsid w:val="00057B6C"/>
    <w:rsid w:val="0006170B"/>
    <w:rsid w:val="00063EE0"/>
    <w:rsid w:val="0006446E"/>
    <w:rsid w:val="0007594D"/>
    <w:rsid w:val="00077C75"/>
    <w:rsid w:val="00082E9F"/>
    <w:rsid w:val="000838BE"/>
    <w:rsid w:val="00091C0F"/>
    <w:rsid w:val="00092E94"/>
    <w:rsid w:val="000A2564"/>
    <w:rsid w:val="000A5737"/>
    <w:rsid w:val="000A5BF4"/>
    <w:rsid w:val="000A6A2D"/>
    <w:rsid w:val="000B1C52"/>
    <w:rsid w:val="000B258B"/>
    <w:rsid w:val="000C0233"/>
    <w:rsid w:val="000C2F87"/>
    <w:rsid w:val="000D1156"/>
    <w:rsid w:val="000D1B3F"/>
    <w:rsid w:val="000D4B9A"/>
    <w:rsid w:val="000D558A"/>
    <w:rsid w:val="000D6118"/>
    <w:rsid w:val="000E0EE2"/>
    <w:rsid w:val="000E71B4"/>
    <w:rsid w:val="000F2864"/>
    <w:rsid w:val="00111977"/>
    <w:rsid w:val="00122A09"/>
    <w:rsid w:val="00124C20"/>
    <w:rsid w:val="00131802"/>
    <w:rsid w:val="001464AA"/>
    <w:rsid w:val="00147171"/>
    <w:rsid w:val="00155FF7"/>
    <w:rsid w:val="00166D61"/>
    <w:rsid w:val="00176309"/>
    <w:rsid w:val="00177748"/>
    <w:rsid w:val="00181458"/>
    <w:rsid w:val="00181E28"/>
    <w:rsid w:val="00182AB4"/>
    <w:rsid w:val="00183CF6"/>
    <w:rsid w:val="00185106"/>
    <w:rsid w:val="00190DB9"/>
    <w:rsid w:val="001927CE"/>
    <w:rsid w:val="00192987"/>
    <w:rsid w:val="00194C51"/>
    <w:rsid w:val="001A386F"/>
    <w:rsid w:val="001A6A64"/>
    <w:rsid w:val="001B4895"/>
    <w:rsid w:val="001B7396"/>
    <w:rsid w:val="001C3041"/>
    <w:rsid w:val="001C5320"/>
    <w:rsid w:val="001C6C37"/>
    <w:rsid w:val="001C6C85"/>
    <w:rsid w:val="001C6C9A"/>
    <w:rsid w:val="001D077B"/>
    <w:rsid w:val="001D0A41"/>
    <w:rsid w:val="001D7D2D"/>
    <w:rsid w:val="001E33EA"/>
    <w:rsid w:val="001E3762"/>
    <w:rsid w:val="001E6223"/>
    <w:rsid w:val="001E6B44"/>
    <w:rsid w:val="001E7885"/>
    <w:rsid w:val="00201DEA"/>
    <w:rsid w:val="002023B3"/>
    <w:rsid w:val="00203199"/>
    <w:rsid w:val="00203BF9"/>
    <w:rsid w:val="002040F7"/>
    <w:rsid w:val="0020567F"/>
    <w:rsid w:val="00206623"/>
    <w:rsid w:val="002108F4"/>
    <w:rsid w:val="00211672"/>
    <w:rsid w:val="0021284E"/>
    <w:rsid w:val="00215C59"/>
    <w:rsid w:val="00226F87"/>
    <w:rsid w:val="0022751A"/>
    <w:rsid w:val="00231BF2"/>
    <w:rsid w:val="00232A2B"/>
    <w:rsid w:val="00233BC7"/>
    <w:rsid w:val="00233E84"/>
    <w:rsid w:val="0023508C"/>
    <w:rsid w:val="0023586D"/>
    <w:rsid w:val="00247D3B"/>
    <w:rsid w:val="002517FC"/>
    <w:rsid w:val="0025468A"/>
    <w:rsid w:val="00260BF5"/>
    <w:rsid w:val="002707C6"/>
    <w:rsid w:val="002719D5"/>
    <w:rsid w:val="00271AF5"/>
    <w:rsid w:val="00273EA9"/>
    <w:rsid w:val="002776E3"/>
    <w:rsid w:val="00280713"/>
    <w:rsid w:val="0028104C"/>
    <w:rsid w:val="00284628"/>
    <w:rsid w:val="00293CD3"/>
    <w:rsid w:val="00296F44"/>
    <w:rsid w:val="002C0A87"/>
    <w:rsid w:val="002C2836"/>
    <w:rsid w:val="002C2A08"/>
    <w:rsid w:val="002C74A2"/>
    <w:rsid w:val="002C75AA"/>
    <w:rsid w:val="002D2E54"/>
    <w:rsid w:val="002D3BA6"/>
    <w:rsid w:val="002E3B6D"/>
    <w:rsid w:val="002F3E2D"/>
    <w:rsid w:val="002F6BE5"/>
    <w:rsid w:val="00304009"/>
    <w:rsid w:val="003052E8"/>
    <w:rsid w:val="00307B88"/>
    <w:rsid w:val="00313EE6"/>
    <w:rsid w:val="003145DE"/>
    <w:rsid w:val="00314E69"/>
    <w:rsid w:val="003160CD"/>
    <w:rsid w:val="00327858"/>
    <w:rsid w:val="00327EFD"/>
    <w:rsid w:val="00330912"/>
    <w:rsid w:val="003346D6"/>
    <w:rsid w:val="00334C9E"/>
    <w:rsid w:val="00345C81"/>
    <w:rsid w:val="00363737"/>
    <w:rsid w:val="0036735B"/>
    <w:rsid w:val="00367B08"/>
    <w:rsid w:val="00367CBE"/>
    <w:rsid w:val="00367DD3"/>
    <w:rsid w:val="00370DDE"/>
    <w:rsid w:val="0037177C"/>
    <w:rsid w:val="00375D09"/>
    <w:rsid w:val="00375F34"/>
    <w:rsid w:val="003778CD"/>
    <w:rsid w:val="00381E59"/>
    <w:rsid w:val="00383494"/>
    <w:rsid w:val="00385E85"/>
    <w:rsid w:val="00387745"/>
    <w:rsid w:val="00390CB2"/>
    <w:rsid w:val="003929DC"/>
    <w:rsid w:val="003935AC"/>
    <w:rsid w:val="003A0467"/>
    <w:rsid w:val="003A11A2"/>
    <w:rsid w:val="003A2DB4"/>
    <w:rsid w:val="003A2E58"/>
    <w:rsid w:val="003A5FB1"/>
    <w:rsid w:val="003B7BC3"/>
    <w:rsid w:val="003C025F"/>
    <w:rsid w:val="003C33DD"/>
    <w:rsid w:val="003D1208"/>
    <w:rsid w:val="003D4114"/>
    <w:rsid w:val="003D77E6"/>
    <w:rsid w:val="003E29D9"/>
    <w:rsid w:val="003E6718"/>
    <w:rsid w:val="003F628B"/>
    <w:rsid w:val="00401113"/>
    <w:rsid w:val="004024AA"/>
    <w:rsid w:val="00403905"/>
    <w:rsid w:val="00412D2B"/>
    <w:rsid w:val="00414702"/>
    <w:rsid w:val="00415162"/>
    <w:rsid w:val="004174B0"/>
    <w:rsid w:val="004200D2"/>
    <w:rsid w:val="00421E0A"/>
    <w:rsid w:val="00423E1C"/>
    <w:rsid w:val="0042528B"/>
    <w:rsid w:val="0042634B"/>
    <w:rsid w:val="00432ED2"/>
    <w:rsid w:val="004341CA"/>
    <w:rsid w:val="00437883"/>
    <w:rsid w:val="0044008C"/>
    <w:rsid w:val="0044106C"/>
    <w:rsid w:val="00441283"/>
    <w:rsid w:val="00442779"/>
    <w:rsid w:val="00444199"/>
    <w:rsid w:val="0044705C"/>
    <w:rsid w:val="004472ED"/>
    <w:rsid w:val="00450B7E"/>
    <w:rsid w:val="00453720"/>
    <w:rsid w:val="00453AF1"/>
    <w:rsid w:val="00466B70"/>
    <w:rsid w:val="00473702"/>
    <w:rsid w:val="00475A87"/>
    <w:rsid w:val="004771C0"/>
    <w:rsid w:val="004836A8"/>
    <w:rsid w:val="0049017F"/>
    <w:rsid w:val="004902FA"/>
    <w:rsid w:val="004936AD"/>
    <w:rsid w:val="00497EEC"/>
    <w:rsid w:val="004A7E67"/>
    <w:rsid w:val="004B177D"/>
    <w:rsid w:val="004B6A2F"/>
    <w:rsid w:val="004B75CC"/>
    <w:rsid w:val="004D1D8A"/>
    <w:rsid w:val="004D33F4"/>
    <w:rsid w:val="004D7502"/>
    <w:rsid w:val="004D7874"/>
    <w:rsid w:val="004E25F0"/>
    <w:rsid w:val="004F41CA"/>
    <w:rsid w:val="004F5704"/>
    <w:rsid w:val="00500868"/>
    <w:rsid w:val="005026EB"/>
    <w:rsid w:val="00505B52"/>
    <w:rsid w:val="00510AFB"/>
    <w:rsid w:val="005149D3"/>
    <w:rsid w:val="00517926"/>
    <w:rsid w:val="00530C28"/>
    <w:rsid w:val="0053193C"/>
    <w:rsid w:val="0053276F"/>
    <w:rsid w:val="00532833"/>
    <w:rsid w:val="00533E32"/>
    <w:rsid w:val="00534F97"/>
    <w:rsid w:val="00536046"/>
    <w:rsid w:val="00536706"/>
    <w:rsid w:val="005410AF"/>
    <w:rsid w:val="005414FF"/>
    <w:rsid w:val="005416E7"/>
    <w:rsid w:val="00541F23"/>
    <w:rsid w:val="00542B96"/>
    <w:rsid w:val="00542D5A"/>
    <w:rsid w:val="00552485"/>
    <w:rsid w:val="00553790"/>
    <w:rsid w:val="00564DD1"/>
    <w:rsid w:val="005715DE"/>
    <w:rsid w:val="00576F53"/>
    <w:rsid w:val="00577282"/>
    <w:rsid w:val="00581F42"/>
    <w:rsid w:val="00590DF4"/>
    <w:rsid w:val="00591C88"/>
    <w:rsid w:val="0059268A"/>
    <w:rsid w:val="00597004"/>
    <w:rsid w:val="005A432A"/>
    <w:rsid w:val="005A59E8"/>
    <w:rsid w:val="005A6D18"/>
    <w:rsid w:val="005A78E3"/>
    <w:rsid w:val="005B10E8"/>
    <w:rsid w:val="005B551C"/>
    <w:rsid w:val="005B646C"/>
    <w:rsid w:val="005B664F"/>
    <w:rsid w:val="005C54FE"/>
    <w:rsid w:val="005C5EC0"/>
    <w:rsid w:val="005D10F3"/>
    <w:rsid w:val="005D4DD0"/>
    <w:rsid w:val="005D4EFF"/>
    <w:rsid w:val="005D79F4"/>
    <w:rsid w:val="005E262D"/>
    <w:rsid w:val="005E26C3"/>
    <w:rsid w:val="005E771F"/>
    <w:rsid w:val="005F7ACF"/>
    <w:rsid w:val="0060327C"/>
    <w:rsid w:val="00606A7E"/>
    <w:rsid w:val="00612732"/>
    <w:rsid w:val="006152BF"/>
    <w:rsid w:val="00622E5E"/>
    <w:rsid w:val="00623221"/>
    <w:rsid w:val="00626D6C"/>
    <w:rsid w:val="00630428"/>
    <w:rsid w:val="0063066D"/>
    <w:rsid w:val="00630EB6"/>
    <w:rsid w:val="00633A3C"/>
    <w:rsid w:val="006350E1"/>
    <w:rsid w:val="00640CA5"/>
    <w:rsid w:val="006506F5"/>
    <w:rsid w:val="00650F90"/>
    <w:rsid w:val="0065124F"/>
    <w:rsid w:val="006542F3"/>
    <w:rsid w:val="0065583E"/>
    <w:rsid w:val="006705C8"/>
    <w:rsid w:val="00675A0A"/>
    <w:rsid w:val="00675C68"/>
    <w:rsid w:val="00683028"/>
    <w:rsid w:val="006845AD"/>
    <w:rsid w:val="00685127"/>
    <w:rsid w:val="0068627D"/>
    <w:rsid w:val="006906E9"/>
    <w:rsid w:val="00691307"/>
    <w:rsid w:val="00692489"/>
    <w:rsid w:val="006924A6"/>
    <w:rsid w:val="00696FFE"/>
    <w:rsid w:val="006A35B2"/>
    <w:rsid w:val="006A7414"/>
    <w:rsid w:val="006B0B94"/>
    <w:rsid w:val="006B1A7A"/>
    <w:rsid w:val="006B34B2"/>
    <w:rsid w:val="006B43B8"/>
    <w:rsid w:val="006B44EF"/>
    <w:rsid w:val="006B7E5A"/>
    <w:rsid w:val="006C2F59"/>
    <w:rsid w:val="006C44D5"/>
    <w:rsid w:val="006C488B"/>
    <w:rsid w:val="006C529F"/>
    <w:rsid w:val="006C655F"/>
    <w:rsid w:val="006D0406"/>
    <w:rsid w:val="006D5B49"/>
    <w:rsid w:val="006D6897"/>
    <w:rsid w:val="006D75A2"/>
    <w:rsid w:val="006F267C"/>
    <w:rsid w:val="006F273D"/>
    <w:rsid w:val="006F7B9C"/>
    <w:rsid w:val="00700A5B"/>
    <w:rsid w:val="00705C96"/>
    <w:rsid w:val="00714FAF"/>
    <w:rsid w:val="00715FE8"/>
    <w:rsid w:val="00716884"/>
    <w:rsid w:val="00716AE3"/>
    <w:rsid w:val="0072175E"/>
    <w:rsid w:val="00724149"/>
    <w:rsid w:val="00732DFF"/>
    <w:rsid w:val="00734BEC"/>
    <w:rsid w:val="00734E6F"/>
    <w:rsid w:val="00737DEA"/>
    <w:rsid w:val="0074065E"/>
    <w:rsid w:val="00747353"/>
    <w:rsid w:val="00747CB1"/>
    <w:rsid w:val="00752366"/>
    <w:rsid w:val="0076552F"/>
    <w:rsid w:val="00766D85"/>
    <w:rsid w:val="00777BCE"/>
    <w:rsid w:val="00777DFF"/>
    <w:rsid w:val="00786440"/>
    <w:rsid w:val="00796337"/>
    <w:rsid w:val="00796DA6"/>
    <w:rsid w:val="00797A95"/>
    <w:rsid w:val="00797EDB"/>
    <w:rsid w:val="007A13B4"/>
    <w:rsid w:val="007A1B9D"/>
    <w:rsid w:val="007A4322"/>
    <w:rsid w:val="007A541A"/>
    <w:rsid w:val="007A54D2"/>
    <w:rsid w:val="007A5BF8"/>
    <w:rsid w:val="007A649C"/>
    <w:rsid w:val="007B16E2"/>
    <w:rsid w:val="007C240D"/>
    <w:rsid w:val="007C50BE"/>
    <w:rsid w:val="007C6F18"/>
    <w:rsid w:val="007D03C6"/>
    <w:rsid w:val="007D56AA"/>
    <w:rsid w:val="007D59C2"/>
    <w:rsid w:val="007E548E"/>
    <w:rsid w:val="007E79EA"/>
    <w:rsid w:val="007F073A"/>
    <w:rsid w:val="007F2673"/>
    <w:rsid w:val="00804CA5"/>
    <w:rsid w:val="008129E3"/>
    <w:rsid w:val="00817537"/>
    <w:rsid w:val="0082094A"/>
    <w:rsid w:val="00822E74"/>
    <w:rsid w:val="008235EA"/>
    <w:rsid w:val="008255F1"/>
    <w:rsid w:val="008278E9"/>
    <w:rsid w:val="00827C8D"/>
    <w:rsid w:val="00831CD2"/>
    <w:rsid w:val="00835F8F"/>
    <w:rsid w:val="00840FF6"/>
    <w:rsid w:val="00853DEE"/>
    <w:rsid w:val="00855774"/>
    <w:rsid w:val="00856A71"/>
    <w:rsid w:val="00857BD1"/>
    <w:rsid w:val="00860199"/>
    <w:rsid w:val="00861E9C"/>
    <w:rsid w:val="00863C6A"/>
    <w:rsid w:val="008738D9"/>
    <w:rsid w:val="00874AA9"/>
    <w:rsid w:val="00875E44"/>
    <w:rsid w:val="00877682"/>
    <w:rsid w:val="00884DF0"/>
    <w:rsid w:val="00886B4B"/>
    <w:rsid w:val="008900E2"/>
    <w:rsid w:val="008959F1"/>
    <w:rsid w:val="0089662B"/>
    <w:rsid w:val="008A1DCD"/>
    <w:rsid w:val="008A1DD6"/>
    <w:rsid w:val="008A5122"/>
    <w:rsid w:val="008B1054"/>
    <w:rsid w:val="008B576A"/>
    <w:rsid w:val="008C04D3"/>
    <w:rsid w:val="008C0C0C"/>
    <w:rsid w:val="008E2284"/>
    <w:rsid w:val="008E3CCC"/>
    <w:rsid w:val="008E5C49"/>
    <w:rsid w:val="008F036D"/>
    <w:rsid w:val="008F038F"/>
    <w:rsid w:val="00903D59"/>
    <w:rsid w:val="0091142E"/>
    <w:rsid w:val="009179A1"/>
    <w:rsid w:val="009222DE"/>
    <w:rsid w:val="009264F0"/>
    <w:rsid w:val="0093238D"/>
    <w:rsid w:val="009328D5"/>
    <w:rsid w:val="009377C8"/>
    <w:rsid w:val="00937E52"/>
    <w:rsid w:val="00941433"/>
    <w:rsid w:val="0095072F"/>
    <w:rsid w:val="00957349"/>
    <w:rsid w:val="00961C84"/>
    <w:rsid w:val="00966EF4"/>
    <w:rsid w:val="00970BC1"/>
    <w:rsid w:val="009744FA"/>
    <w:rsid w:val="00975411"/>
    <w:rsid w:val="009764B2"/>
    <w:rsid w:val="00977D0D"/>
    <w:rsid w:val="00983A60"/>
    <w:rsid w:val="009841C8"/>
    <w:rsid w:val="0098603B"/>
    <w:rsid w:val="009903A8"/>
    <w:rsid w:val="009915FD"/>
    <w:rsid w:val="009928AE"/>
    <w:rsid w:val="00995450"/>
    <w:rsid w:val="0099723E"/>
    <w:rsid w:val="009A3683"/>
    <w:rsid w:val="009A3FE8"/>
    <w:rsid w:val="009B2FBE"/>
    <w:rsid w:val="009B3EF6"/>
    <w:rsid w:val="009B6D1C"/>
    <w:rsid w:val="009B712E"/>
    <w:rsid w:val="009B7703"/>
    <w:rsid w:val="009C1B82"/>
    <w:rsid w:val="009C7121"/>
    <w:rsid w:val="009D1B5D"/>
    <w:rsid w:val="009D1DF0"/>
    <w:rsid w:val="009D6F03"/>
    <w:rsid w:val="009D7595"/>
    <w:rsid w:val="009E157D"/>
    <w:rsid w:val="009E17DA"/>
    <w:rsid w:val="009E1D76"/>
    <w:rsid w:val="009E36C5"/>
    <w:rsid w:val="009E5025"/>
    <w:rsid w:val="009E6D26"/>
    <w:rsid w:val="009F0D63"/>
    <w:rsid w:val="009F2DD2"/>
    <w:rsid w:val="009F3E45"/>
    <w:rsid w:val="009F6BAC"/>
    <w:rsid w:val="00A0018D"/>
    <w:rsid w:val="00A03F08"/>
    <w:rsid w:val="00A07511"/>
    <w:rsid w:val="00A11BEF"/>
    <w:rsid w:val="00A13059"/>
    <w:rsid w:val="00A13FBE"/>
    <w:rsid w:val="00A16544"/>
    <w:rsid w:val="00A22F49"/>
    <w:rsid w:val="00A24174"/>
    <w:rsid w:val="00A24518"/>
    <w:rsid w:val="00A27628"/>
    <w:rsid w:val="00A36D6D"/>
    <w:rsid w:val="00A37844"/>
    <w:rsid w:val="00A40086"/>
    <w:rsid w:val="00A41943"/>
    <w:rsid w:val="00A43BD1"/>
    <w:rsid w:val="00A43F37"/>
    <w:rsid w:val="00A51278"/>
    <w:rsid w:val="00A52C15"/>
    <w:rsid w:val="00A52D3C"/>
    <w:rsid w:val="00A60F9B"/>
    <w:rsid w:val="00A632B8"/>
    <w:rsid w:val="00A72DFB"/>
    <w:rsid w:val="00A8080A"/>
    <w:rsid w:val="00A9056C"/>
    <w:rsid w:val="00A93542"/>
    <w:rsid w:val="00AB1EE5"/>
    <w:rsid w:val="00AB48D5"/>
    <w:rsid w:val="00AB5A22"/>
    <w:rsid w:val="00AC0FF7"/>
    <w:rsid w:val="00AC53AF"/>
    <w:rsid w:val="00AC66EF"/>
    <w:rsid w:val="00AD0578"/>
    <w:rsid w:val="00AE243D"/>
    <w:rsid w:val="00AE363B"/>
    <w:rsid w:val="00AE4EF2"/>
    <w:rsid w:val="00AF79DE"/>
    <w:rsid w:val="00B028F0"/>
    <w:rsid w:val="00B07AF3"/>
    <w:rsid w:val="00B07B28"/>
    <w:rsid w:val="00B17C52"/>
    <w:rsid w:val="00B270B5"/>
    <w:rsid w:val="00B274D0"/>
    <w:rsid w:val="00B30D5E"/>
    <w:rsid w:val="00B31FE6"/>
    <w:rsid w:val="00B41242"/>
    <w:rsid w:val="00B46703"/>
    <w:rsid w:val="00B505F8"/>
    <w:rsid w:val="00B507FD"/>
    <w:rsid w:val="00B53C8F"/>
    <w:rsid w:val="00B54A2D"/>
    <w:rsid w:val="00B61867"/>
    <w:rsid w:val="00B712F3"/>
    <w:rsid w:val="00B732E4"/>
    <w:rsid w:val="00B82673"/>
    <w:rsid w:val="00B827E3"/>
    <w:rsid w:val="00B86ED1"/>
    <w:rsid w:val="00B92639"/>
    <w:rsid w:val="00B932C5"/>
    <w:rsid w:val="00B943FE"/>
    <w:rsid w:val="00BA0BC5"/>
    <w:rsid w:val="00BA3832"/>
    <w:rsid w:val="00BA6F42"/>
    <w:rsid w:val="00BB6865"/>
    <w:rsid w:val="00BC0C85"/>
    <w:rsid w:val="00BC1CF8"/>
    <w:rsid w:val="00BC211A"/>
    <w:rsid w:val="00BC71A3"/>
    <w:rsid w:val="00BD48F2"/>
    <w:rsid w:val="00BE1B2C"/>
    <w:rsid w:val="00BE4412"/>
    <w:rsid w:val="00BF43A4"/>
    <w:rsid w:val="00BF4445"/>
    <w:rsid w:val="00BF77B7"/>
    <w:rsid w:val="00BF7BE8"/>
    <w:rsid w:val="00C055B8"/>
    <w:rsid w:val="00C064B7"/>
    <w:rsid w:val="00C10290"/>
    <w:rsid w:val="00C15420"/>
    <w:rsid w:val="00C17D4F"/>
    <w:rsid w:val="00C203B3"/>
    <w:rsid w:val="00C250B1"/>
    <w:rsid w:val="00C3076F"/>
    <w:rsid w:val="00C31B36"/>
    <w:rsid w:val="00C35561"/>
    <w:rsid w:val="00C37571"/>
    <w:rsid w:val="00C42D84"/>
    <w:rsid w:val="00C43544"/>
    <w:rsid w:val="00C53906"/>
    <w:rsid w:val="00C54AB9"/>
    <w:rsid w:val="00C57642"/>
    <w:rsid w:val="00C62894"/>
    <w:rsid w:val="00C634D5"/>
    <w:rsid w:val="00C676AF"/>
    <w:rsid w:val="00C7321A"/>
    <w:rsid w:val="00C76809"/>
    <w:rsid w:val="00C77AE4"/>
    <w:rsid w:val="00C86694"/>
    <w:rsid w:val="00C941C5"/>
    <w:rsid w:val="00C950CA"/>
    <w:rsid w:val="00CA1B3D"/>
    <w:rsid w:val="00CA3974"/>
    <w:rsid w:val="00CA63BC"/>
    <w:rsid w:val="00CB4CF1"/>
    <w:rsid w:val="00CB5C7C"/>
    <w:rsid w:val="00CB7D8C"/>
    <w:rsid w:val="00CC0679"/>
    <w:rsid w:val="00CC089F"/>
    <w:rsid w:val="00CC719B"/>
    <w:rsid w:val="00CC7ABE"/>
    <w:rsid w:val="00CD13B7"/>
    <w:rsid w:val="00CD74AB"/>
    <w:rsid w:val="00CE02BF"/>
    <w:rsid w:val="00CE199E"/>
    <w:rsid w:val="00CE4B28"/>
    <w:rsid w:val="00CE6882"/>
    <w:rsid w:val="00CE7842"/>
    <w:rsid w:val="00CF0785"/>
    <w:rsid w:val="00CF0AB9"/>
    <w:rsid w:val="00CF0C4F"/>
    <w:rsid w:val="00CF347B"/>
    <w:rsid w:val="00CF5570"/>
    <w:rsid w:val="00CF5A51"/>
    <w:rsid w:val="00D02808"/>
    <w:rsid w:val="00D061D9"/>
    <w:rsid w:val="00D10A26"/>
    <w:rsid w:val="00D1482F"/>
    <w:rsid w:val="00D15827"/>
    <w:rsid w:val="00D300DB"/>
    <w:rsid w:val="00D30E51"/>
    <w:rsid w:val="00D31210"/>
    <w:rsid w:val="00D378CE"/>
    <w:rsid w:val="00D42234"/>
    <w:rsid w:val="00D42958"/>
    <w:rsid w:val="00D43DCF"/>
    <w:rsid w:val="00D4615A"/>
    <w:rsid w:val="00D46AE3"/>
    <w:rsid w:val="00D46FC4"/>
    <w:rsid w:val="00D525F1"/>
    <w:rsid w:val="00D546B6"/>
    <w:rsid w:val="00D61128"/>
    <w:rsid w:val="00D73BA1"/>
    <w:rsid w:val="00D7602E"/>
    <w:rsid w:val="00D774C3"/>
    <w:rsid w:val="00D7787F"/>
    <w:rsid w:val="00D80050"/>
    <w:rsid w:val="00D84F0B"/>
    <w:rsid w:val="00D85EC5"/>
    <w:rsid w:val="00D870A1"/>
    <w:rsid w:val="00D91427"/>
    <w:rsid w:val="00D9480D"/>
    <w:rsid w:val="00DA0C1E"/>
    <w:rsid w:val="00DA3920"/>
    <w:rsid w:val="00DA4F38"/>
    <w:rsid w:val="00DA7DE5"/>
    <w:rsid w:val="00DB0DED"/>
    <w:rsid w:val="00DB217A"/>
    <w:rsid w:val="00DB772A"/>
    <w:rsid w:val="00DC368A"/>
    <w:rsid w:val="00DC3939"/>
    <w:rsid w:val="00DC4F66"/>
    <w:rsid w:val="00DD4408"/>
    <w:rsid w:val="00DD5129"/>
    <w:rsid w:val="00DE5E96"/>
    <w:rsid w:val="00E01E90"/>
    <w:rsid w:val="00E03005"/>
    <w:rsid w:val="00E054A4"/>
    <w:rsid w:val="00E106EC"/>
    <w:rsid w:val="00E10C7C"/>
    <w:rsid w:val="00E129C7"/>
    <w:rsid w:val="00E1333A"/>
    <w:rsid w:val="00E1551E"/>
    <w:rsid w:val="00E2331E"/>
    <w:rsid w:val="00E31DFE"/>
    <w:rsid w:val="00E34E6B"/>
    <w:rsid w:val="00E356DB"/>
    <w:rsid w:val="00E36A23"/>
    <w:rsid w:val="00E43BD6"/>
    <w:rsid w:val="00E43D47"/>
    <w:rsid w:val="00E57679"/>
    <w:rsid w:val="00E57DB4"/>
    <w:rsid w:val="00E61F4E"/>
    <w:rsid w:val="00E620F8"/>
    <w:rsid w:val="00E64AEF"/>
    <w:rsid w:val="00E675EB"/>
    <w:rsid w:val="00E7044C"/>
    <w:rsid w:val="00E705B1"/>
    <w:rsid w:val="00E725FA"/>
    <w:rsid w:val="00E740AD"/>
    <w:rsid w:val="00E81103"/>
    <w:rsid w:val="00E8303D"/>
    <w:rsid w:val="00E92274"/>
    <w:rsid w:val="00E93512"/>
    <w:rsid w:val="00E93C05"/>
    <w:rsid w:val="00EA0686"/>
    <w:rsid w:val="00EA45E5"/>
    <w:rsid w:val="00EA5D03"/>
    <w:rsid w:val="00EB086C"/>
    <w:rsid w:val="00EB294A"/>
    <w:rsid w:val="00EB2FB7"/>
    <w:rsid w:val="00EB3E92"/>
    <w:rsid w:val="00EB5217"/>
    <w:rsid w:val="00EB609E"/>
    <w:rsid w:val="00EC2BF2"/>
    <w:rsid w:val="00EC75CC"/>
    <w:rsid w:val="00EC7763"/>
    <w:rsid w:val="00ED1108"/>
    <w:rsid w:val="00ED2363"/>
    <w:rsid w:val="00ED5117"/>
    <w:rsid w:val="00EE1121"/>
    <w:rsid w:val="00EF12B6"/>
    <w:rsid w:val="00EF1668"/>
    <w:rsid w:val="00EF2616"/>
    <w:rsid w:val="00EF40C2"/>
    <w:rsid w:val="00EF577C"/>
    <w:rsid w:val="00F00910"/>
    <w:rsid w:val="00F03117"/>
    <w:rsid w:val="00F066E7"/>
    <w:rsid w:val="00F07547"/>
    <w:rsid w:val="00F12E7A"/>
    <w:rsid w:val="00F133F8"/>
    <w:rsid w:val="00F17CB2"/>
    <w:rsid w:val="00F23F6B"/>
    <w:rsid w:val="00F255F0"/>
    <w:rsid w:val="00F277CC"/>
    <w:rsid w:val="00F310E1"/>
    <w:rsid w:val="00F337EB"/>
    <w:rsid w:val="00F50E9B"/>
    <w:rsid w:val="00F63FBE"/>
    <w:rsid w:val="00F70C87"/>
    <w:rsid w:val="00F70DC1"/>
    <w:rsid w:val="00F719C3"/>
    <w:rsid w:val="00F71B79"/>
    <w:rsid w:val="00F74D38"/>
    <w:rsid w:val="00F76A8A"/>
    <w:rsid w:val="00F842E4"/>
    <w:rsid w:val="00F84C27"/>
    <w:rsid w:val="00F922B6"/>
    <w:rsid w:val="00F92AFE"/>
    <w:rsid w:val="00F97892"/>
    <w:rsid w:val="00FA60AF"/>
    <w:rsid w:val="00FB1419"/>
    <w:rsid w:val="00FB4C6E"/>
    <w:rsid w:val="00FB5186"/>
    <w:rsid w:val="00FB7040"/>
    <w:rsid w:val="00FB7CC0"/>
    <w:rsid w:val="00FD2564"/>
    <w:rsid w:val="00FD3BDF"/>
    <w:rsid w:val="00FE2BEC"/>
    <w:rsid w:val="00FF277B"/>
    <w:rsid w:val="00FF5659"/>
    <w:rsid w:val="00FF7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9AB962"/>
  <w15:docId w15:val="{22D3E639-0529-4A92-B07A-1730A546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046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36046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536046"/>
    <w:pPr>
      <w:keepNext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536046"/>
    <w:pPr>
      <w:keepNext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36046"/>
    <w:pPr>
      <w:keepNext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536046"/>
    <w:pPr>
      <w:keepNext/>
      <w:jc w:val="both"/>
      <w:outlineLvl w:val="4"/>
    </w:pPr>
    <w:rPr>
      <w:rFonts w:ascii="Bookman Old Style" w:hAnsi="Bookman Old Style"/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C0C0C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0C0C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0C0C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0C0C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Rodap">
    <w:name w:val="footer"/>
    <w:basedOn w:val="Normal"/>
    <w:link w:val="RodapChar"/>
    <w:uiPriority w:val="99"/>
    <w:rsid w:val="00536046"/>
    <w:pPr>
      <w:tabs>
        <w:tab w:val="center" w:pos="4419"/>
        <w:tab w:val="right" w:pos="8838"/>
      </w:tabs>
    </w:pPr>
    <w:rPr>
      <w:rFonts w:ascii="Book Antiqua" w:hAnsi="Book Antiqua"/>
      <w:sz w:val="26"/>
    </w:rPr>
  </w:style>
  <w:style w:type="paragraph" w:styleId="Corpodetexto">
    <w:name w:val="Body Text"/>
    <w:basedOn w:val="Normal"/>
    <w:uiPriority w:val="1"/>
    <w:qFormat/>
    <w:rsid w:val="00536046"/>
    <w:pPr>
      <w:jc w:val="both"/>
    </w:pPr>
  </w:style>
  <w:style w:type="paragraph" w:styleId="Corpodetexto3">
    <w:name w:val="Body Text 3"/>
    <w:basedOn w:val="Normal"/>
    <w:rsid w:val="00536046"/>
    <w:pPr>
      <w:jc w:val="both"/>
    </w:pPr>
    <w:rPr>
      <w:sz w:val="26"/>
    </w:rPr>
  </w:style>
  <w:style w:type="paragraph" w:styleId="Recuodecorpodetexto">
    <w:name w:val="Body Text Indent"/>
    <w:basedOn w:val="Normal"/>
    <w:link w:val="RecuodecorpodetextoChar"/>
    <w:rsid w:val="00536046"/>
    <w:pPr>
      <w:ind w:left="2832"/>
      <w:jc w:val="center"/>
    </w:pPr>
    <w:rPr>
      <w:sz w:val="28"/>
    </w:rPr>
  </w:style>
  <w:style w:type="paragraph" w:styleId="Corpodetexto2">
    <w:name w:val="Body Text 2"/>
    <w:basedOn w:val="Normal"/>
    <w:link w:val="Corpodetexto2Char"/>
    <w:rsid w:val="00536046"/>
    <w:pPr>
      <w:jc w:val="both"/>
    </w:pPr>
    <w:rPr>
      <w:sz w:val="28"/>
    </w:rPr>
  </w:style>
  <w:style w:type="paragraph" w:styleId="Ttulo">
    <w:name w:val="Title"/>
    <w:basedOn w:val="Normal"/>
    <w:link w:val="TtuloChar"/>
    <w:qFormat/>
    <w:rsid w:val="006906E9"/>
    <w:pPr>
      <w:jc w:val="center"/>
    </w:pPr>
    <w:rPr>
      <w:rFonts w:ascii="Bookman Old Style" w:hAnsi="Bookman Old Style"/>
      <w:sz w:val="30"/>
    </w:rPr>
  </w:style>
  <w:style w:type="character" w:customStyle="1" w:styleId="TtuloChar">
    <w:name w:val="Título Char"/>
    <w:link w:val="Ttulo"/>
    <w:rsid w:val="006906E9"/>
    <w:rPr>
      <w:rFonts w:ascii="Bookman Old Style" w:hAnsi="Bookman Old Style"/>
      <w:sz w:val="30"/>
      <w:szCs w:val="24"/>
    </w:rPr>
  </w:style>
  <w:style w:type="paragraph" w:styleId="NormalWeb">
    <w:name w:val="Normal (Web)"/>
    <w:basedOn w:val="Normal"/>
    <w:uiPriority w:val="99"/>
    <w:rsid w:val="004D7874"/>
    <w:pPr>
      <w:spacing w:before="300" w:after="300" w:line="360" w:lineRule="atLeast"/>
    </w:pPr>
    <w:rPr>
      <w:sz w:val="26"/>
      <w:szCs w:val="26"/>
    </w:rPr>
  </w:style>
  <w:style w:type="paragraph" w:customStyle="1" w:styleId="western">
    <w:name w:val="western"/>
    <w:basedOn w:val="Normal"/>
    <w:rsid w:val="004D7874"/>
    <w:pPr>
      <w:spacing w:before="300" w:after="300" w:line="360" w:lineRule="atLeast"/>
    </w:pPr>
    <w:rPr>
      <w:sz w:val="26"/>
      <w:szCs w:val="26"/>
    </w:rPr>
  </w:style>
  <w:style w:type="character" w:customStyle="1" w:styleId="jsinterpretarlinksnothing">
    <w:name w:val="js_interpretarlinksnothing"/>
    <w:basedOn w:val="Fontepargpadro"/>
    <w:rsid w:val="004D7874"/>
  </w:style>
  <w:style w:type="paragraph" w:styleId="Textodebalo">
    <w:name w:val="Balloon Text"/>
    <w:basedOn w:val="Normal"/>
    <w:link w:val="TextodebaloChar"/>
    <w:uiPriority w:val="99"/>
    <w:semiHidden/>
    <w:unhideWhenUsed/>
    <w:rsid w:val="00A4194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4194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533E32"/>
    <w:rPr>
      <w:rFonts w:ascii="Book Antiqua" w:hAnsi="Book Antiqua"/>
      <w:sz w:val="26"/>
      <w:szCs w:val="24"/>
    </w:rPr>
  </w:style>
  <w:style w:type="table" w:styleId="Tabelacomgrade">
    <w:name w:val="Table Grid"/>
    <w:basedOn w:val="Tabelanormal"/>
    <w:uiPriority w:val="39"/>
    <w:rsid w:val="00211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7A4322"/>
    <w:rPr>
      <w:b/>
      <w:bCs/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A0BC5"/>
    <w:rPr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rsid w:val="005F7ACF"/>
    <w:rPr>
      <w:sz w:val="28"/>
      <w:szCs w:val="24"/>
    </w:rPr>
  </w:style>
  <w:style w:type="character" w:styleId="Forte">
    <w:name w:val="Strong"/>
    <w:uiPriority w:val="22"/>
    <w:qFormat/>
    <w:rsid w:val="000D4B9A"/>
    <w:rPr>
      <w:b/>
      <w:bCs/>
    </w:rPr>
  </w:style>
  <w:style w:type="character" w:styleId="nfase">
    <w:name w:val="Emphasis"/>
    <w:basedOn w:val="Fontepargpadro"/>
    <w:uiPriority w:val="20"/>
    <w:qFormat/>
    <w:rsid w:val="000D4B9A"/>
    <w:rPr>
      <w:i/>
      <w:iCs/>
    </w:rPr>
  </w:style>
  <w:style w:type="character" w:customStyle="1" w:styleId="apple-converted-space">
    <w:name w:val="apple-converted-space"/>
    <w:basedOn w:val="Fontepargpadro"/>
    <w:rsid w:val="000D4B9A"/>
  </w:style>
  <w:style w:type="paragraph" w:styleId="PargrafodaLista">
    <w:name w:val="List Paragraph"/>
    <w:basedOn w:val="Normal"/>
    <w:qFormat/>
    <w:rsid w:val="00D461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dro">
    <w:name w:val="Padrão"/>
    <w:rsid w:val="00273EA9"/>
    <w:rPr>
      <w:rFonts w:ascii="Helvetica" w:eastAsia="Helvetica" w:hAnsi="Helvetica" w:cs="Helvetica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961C84"/>
    <w:rPr>
      <w:color w:val="0000FF"/>
      <w:u w:val="single"/>
    </w:rPr>
  </w:style>
  <w:style w:type="character" w:customStyle="1" w:styleId="label1">
    <w:name w:val="label1"/>
    <w:basedOn w:val="Fontepargpadro"/>
    <w:rsid w:val="002D2E54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Estilo">
    <w:name w:val="Estilo"/>
    <w:rsid w:val="00E106E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8C0C0C"/>
    <w:rPr>
      <w:b/>
      <w:bCs/>
      <w:sz w:val="22"/>
      <w:szCs w:val="22"/>
      <w:lang w:val="en-US" w:eastAsia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0C0C"/>
    <w:rPr>
      <w:rFonts w:ascii="Calibri" w:hAnsi="Calibri"/>
      <w:sz w:val="24"/>
      <w:szCs w:val="24"/>
      <w:lang w:val="en-US" w:eastAsia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0C0C"/>
    <w:rPr>
      <w:rFonts w:ascii="Calibri" w:hAnsi="Calibri"/>
      <w:i/>
      <w:iCs/>
      <w:sz w:val="24"/>
      <w:szCs w:val="24"/>
      <w:lang w:val="en-US" w:eastAsia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0C0C"/>
    <w:rPr>
      <w:rFonts w:ascii="Cambria" w:hAnsi="Cambria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8C0C0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0C0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Legenda">
    <w:name w:val="caption"/>
    <w:basedOn w:val="Normal"/>
    <w:next w:val="Normal"/>
    <w:uiPriority w:val="35"/>
    <w:unhideWhenUsed/>
    <w:qFormat/>
    <w:rsid w:val="008C0C0C"/>
    <w:pPr>
      <w:widowControl w:val="0"/>
      <w:autoSpaceDE w:val="0"/>
      <w:autoSpaceDN w:val="0"/>
      <w:spacing w:after="200"/>
    </w:pPr>
    <w:rPr>
      <w:rFonts w:ascii="Arial" w:eastAsia="Arial" w:hAnsi="Arial" w:cs="Arial"/>
      <w:i/>
      <w:iCs/>
      <w:color w:val="1F497D"/>
      <w:sz w:val="18"/>
      <w:szCs w:val="18"/>
      <w:lang w:val="en-US" w:eastAsia="en-US"/>
    </w:rPr>
  </w:style>
  <w:style w:type="character" w:customStyle="1" w:styleId="RodapChar">
    <w:name w:val="Rodapé Char"/>
    <w:link w:val="Rodap"/>
    <w:uiPriority w:val="99"/>
    <w:rsid w:val="008C0C0C"/>
    <w:rPr>
      <w:rFonts w:ascii="Book Antiqua" w:hAnsi="Book Antiqua"/>
      <w:sz w:val="26"/>
      <w:szCs w:val="24"/>
    </w:rPr>
  </w:style>
  <w:style w:type="character" w:customStyle="1" w:styleId="Ttulo2Char">
    <w:name w:val="Título 2 Char"/>
    <w:link w:val="Ttulo2"/>
    <w:uiPriority w:val="9"/>
    <w:rsid w:val="008C0C0C"/>
    <w:rPr>
      <w:sz w:val="28"/>
      <w:szCs w:val="24"/>
    </w:rPr>
  </w:style>
  <w:style w:type="character" w:customStyle="1" w:styleId="Ttulo3Char">
    <w:name w:val="Título 3 Char"/>
    <w:link w:val="Ttulo3"/>
    <w:uiPriority w:val="9"/>
    <w:rsid w:val="008C0C0C"/>
    <w:rPr>
      <w:sz w:val="28"/>
      <w:szCs w:val="24"/>
    </w:rPr>
  </w:style>
  <w:style w:type="character" w:customStyle="1" w:styleId="Ttulo4Char">
    <w:name w:val="Título 4 Char"/>
    <w:link w:val="Ttulo4"/>
    <w:uiPriority w:val="9"/>
    <w:rsid w:val="008C0C0C"/>
    <w:rPr>
      <w:b/>
      <w:bCs/>
      <w:sz w:val="28"/>
      <w:szCs w:val="24"/>
    </w:rPr>
  </w:style>
  <w:style w:type="character" w:customStyle="1" w:styleId="Ttulo5Char">
    <w:name w:val="Título 5 Char"/>
    <w:link w:val="Ttulo5"/>
    <w:uiPriority w:val="9"/>
    <w:rsid w:val="008C0C0C"/>
    <w:rPr>
      <w:rFonts w:ascii="Bookman Old Style" w:hAnsi="Bookman Old Style"/>
      <w:b/>
      <w:bCs/>
      <w:sz w:val="28"/>
      <w:szCs w:val="24"/>
    </w:rPr>
  </w:style>
  <w:style w:type="paragraph" w:customStyle="1" w:styleId="paragraph">
    <w:name w:val="paragraph"/>
    <w:basedOn w:val="Normal"/>
    <w:rsid w:val="006D6897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6D6897"/>
  </w:style>
  <w:style w:type="character" w:customStyle="1" w:styleId="eop">
    <w:name w:val="eop"/>
    <w:basedOn w:val="Fontepargpadro"/>
    <w:rsid w:val="006D6897"/>
  </w:style>
  <w:style w:type="character" w:customStyle="1" w:styleId="contextualspellingandgrammarerror">
    <w:name w:val="contextualspellingandgrammarerror"/>
    <w:basedOn w:val="Fontepargpadro"/>
    <w:rsid w:val="006D6897"/>
  </w:style>
  <w:style w:type="paragraph" w:customStyle="1" w:styleId="Standard">
    <w:name w:val="Standard"/>
    <w:rsid w:val="00023FB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yiv1435599429msonormal">
    <w:name w:val="yiv1435599429msonormal"/>
    <w:basedOn w:val="Normal"/>
    <w:rsid w:val="000369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4373">
                  <w:marLeft w:val="200"/>
                  <w:marRight w:val="2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2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502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8" w:space="0" w:color="C5C5C5"/>
                            <w:left w:val="single" w:sz="8" w:space="0" w:color="C5C5C5"/>
                            <w:bottom w:val="single" w:sz="8" w:space="0" w:color="C5C5C5"/>
                            <w:right w:val="single" w:sz="8" w:space="0" w:color="C5C5C5"/>
                          </w:divBdr>
                          <w:divsChild>
                            <w:div w:id="82478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0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brasa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CF722-69D4-4BC2-9F0C-5937CB52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brasao</Template>
  <TotalTime>89</TotalTime>
  <Pages>1</Pages>
  <Words>343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RESOLUÇÃO Nº_______/2001</vt:lpstr>
    </vt:vector>
  </TitlesOfParts>
  <Company>Hewlett-Packard Company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RESOLUÇÃO Nº_______/2001</dc:title>
  <dc:creator>sn</dc:creator>
  <cp:lastModifiedBy>HP</cp:lastModifiedBy>
  <cp:revision>18</cp:revision>
  <cp:lastPrinted>2019-06-11T15:44:00Z</cp:lastPrinted>
  <dcterms:created xsi:type="dcterms:W3CDTF">2019-05-07T15:43:00Z</dcterms:created>
  <dcterms:modified xsi:type="dcterms:W3CDTF">2019-06-11T16:03:00Z</dcterms:modified>
</cp:coreProperties>
</file>