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3B48" w:rsidP="00EB5743">
      <w:pPr>
        <w:pStyle w:val="BodyText"/>
        <w:ind w:left="4956"/>
        <w:rPr>
          <w:rFonts w:ascii="Verdana" w:hAnsi="Verdana" w:cs="Calibri"/>
          <w:b/>
          <w:bCs/>
          <w:iCs/>
          <w:sz w:val="24"/>
          <w:szCs w:val="24"/>
        </w:rPr>
      </w:pPr>
    </w:p>
    <w:p w:rsidR="00243B48" w:rsidP="00EB5743">
      <w:pPr>
        <w:pStyle w:val="BodyText"/>
        <w:ind w:left="4956"/>
        <w:rPr>
          <w:rFonts w:ascii="Verdana" w:hAnsi="Verdana" w:cs="Calibri"/>
          <w:b/>
          <w:bCs/>
          <w:iCs/>
          <w:sz w:val="24"/>
          <w:szCs w:val="24"/>
        </w:rPr>
      </w:pPr>
    </w:p>
    <w:p w:rsidR="00B40A44" w:rsidRPr="00B40A44" w:rsidP="00EB5743">
      <w:pPr>
        <w:pStyle w:val="BodyText"/>
        <w:ind w:left="4956"/>
        <w:rPr>
          <w:rFonts w:ascii="Verdana" w:hAnsi="Verdana" w:cs="Calibri"/>
          <w:b/>
          <w:bCs/>
          <w:iCs/>
          <w:sz w:val="24"/>
          <w:szCs w:val="24"/>
        </w:rPr>
      </w:pPr>
      <w:r w:rsidRPr="00B40A44">
        <w:rPr>
          <w:rFonts w:ascii="Verdana" w:hAnsi="Verdana" w:cs="Calibri"/>
          <w:b/>
          <w:bCs/>
          <w:iCs/>
          <w:sz w:val="24"/>
          <w:szCs w:val="24"/>
        </w:rPr>
        <w:t xml:space="preserve">Solicito a revitalização da viela localizada na Rua Joaquim Pedro dos Santos, no </w:t>
      </w:r>
      <w:r w:rsidR="00AC52F8">
        <w:rPr>
          <w:rFonts w:ascii="Verdana" w:hAnsi="Verdana" w:cs="Calibri"/>
          <w:b/>
          <w:bCs/>
          <w:iCs/>
          <w:sz w:val="24"/>
          <w:szCs w:val="24"/>
        </w:rPr>
        <w:t>B</w:t>
      </w:r>
      <w:r w:rsidRPr="00B40A44">
        <w:rPr>
          <w:rFonts w:ascii="Verdana" w:hAnsi="Verdana" w:cs="Calibri"/>
          <w:b/>
          <w:bCs/>
          <w:iCs/>
          <w:sz w:val="24"/>
          <w:szCs w:val="24"/>
        </w:rPr>
        <w:t>airro Vila Alumínio.</w:t>
      </w:r>
    </w:p>
    <w:p w:rsidR="00B40A44" w:rsidRPr="00B40A44" w:rsidP="00B40A44">
      <w:pPr>
        <w:pStyle w:val="BodyText"/>
        <w:rPr>
          <w:rFonts w:ascii="Verdana" w:hAnsi="Verdana" w:cs="Calibri"/>
          <w:bCs/>
          <w:iCs/>
          <w:sz w:val="24"/>
          <w:szCs w:val="24"/>
        </w:rPr>
      </w:pPr>
    </w:p>
    <w:p w:rsidR="00B40A44" w:rsidRPr="00B40A44" w:rsidP="00B40A44">
      <w:pPr>
        <w:pStyle w:val="BodyText"/>
        <w:rPr>
          <w:rFonts w:ascii="Verdana" w:hAnsi="Verdana" w:cs="Calibri"/>
          <w:bCs/>
          <w:iCs/>
          <w:sz w:val="24"/>
          <w:szCs w:val="24"/>
        </w:rPr>
      </w:pPr>
      <w:r w:rsidRPr="00B40A44">
        <w:rPr>
          <w:rFonts w:ascii="Verdana" w:hAnsi="Verdana" w:cs="Calibri"/>
          <w:b/>
          <w:bCs/>
          <w:iCs/>
          <w:sz w:val="24"/>
          <w:szCs w:val="24"/>
        </w:rPr>
        <w:t>Indico</w:t>
      </w:r>
      <w:r w:rsidRPr="00B40A44">
        <w:rPr>
          <w:rFonts w:ascii="Verdana" w:hAnsi="Verdana" w:cs="Calibri"/>
          <w:bCs/>
          <w:iCs/>
          <w:sz w:val="24"/>
          <w:szCs w:val="24"/>
        </w:rPr>
        <w:t xml:space="preserve">, nos termos regimentais, que se encaminhe ofício ao Excelentíssimo Senhor Prefeito Municipal de Araçariguama, solicitando à Secretaria competente a realização de obras de revitalização da viela localizada na Rua Joaquim Pedro dos Santos, no </w:t>
      </w:r>
      <w:r w:rsidR="00DE1287">
        <w:rPr>
          <w:rFonts w:ascii="Verdana" w:hAnsi="Verdana" w:cs="Calibri"/>
          <w:bCs/>
          <w:iCs/>
          <w:sz w:val="24"/>
          <w:szCs w:val="24"/>
        </w:rPr>
        <w:t>B</w:t>
      </w:r>
      <w:r w:rsidRPr="00B40A44">
        <w:rPr>
          <w:rFonts w:ascii="Verdana" w:hAnsi="Verdana" w:cs="Calibri"/>
          <w:bCs/>
          <w:iCs/>
          <w:sz w:val="24"/>
          <w:szCs w:val="24"/>
        </w:rPr>
        <w:t xml:space="preserve">airro Vila </w:t>
      </w:r>
      <w:r>
        <w:rPr>
          <w:rFonts w:ascii="Verdana" w:hAnsi="Verdana" w:cs="Calibri"/>
          <w:bCs/>
          <w:iCs/>
          <w:sz w:val="24"/>
          <w:szCs w:val="24"/>
        </w:rPr>
        <w:t>Alumínio</w:t>
      </w:r>
      <w:r w:rsidRPr="00B40A44">
        <w:rPr>
          <w:rFonts w:ascii="Verdana" w:hAnsi="Verdana" w:cs="Calibri"/>
          <w:bCs/>
          <w:iCs/>
          <w:sz w:val="24"/>
          <w:szCs w:val="24"/>
        </w:rPr>
        <w:t>.</w:t>
      </w:r>
    </w:p>
    <w:p w:rsidR="00B40A44" w:rsidRPr="00B40A44" w:rsidP="00B40A44">
      <w:pPr>
        <w:pStyle w:val="BodyText"/>
        <w:rPr>
          <w:rFonts w:ascii="Verdana" w:hAnsi="Verdana" w:cs="Calibri"/>
          <w:bCs/>
          <w:iCs/>
          <w:sz w:val="24"/>
          <w:szCs w:val="24"/>
        </w:rPr>
      </w:pPr>
    </w:p>
    <w:p w:rsidR="00B40A44" w:rsidRPr="00B40A44" w:rsidP="00B40A44">
      <w:pPr>
        <w:pStyle w:val="BodyText"/>
        <w:rPr>
          <w:rFonts w:ascii="Verdana" w:hAnsi="Verdana" w:cs="Calibri"/>
          <w:bCs/>
          <w:iCs/>
          <w:sz w:val="24"/>
          <w:szCs w:val="24"/>
        </w:rPr>
      </w:pPr>
      <w:r w:rsidRPr="00B40A44">
        <w:rPr>
          <w:rFonts w:ascii="Verdana" w:hAnsi="Verdana" w:cs="Calibri"/>
          <w:bCs/>
          <w:iCs/>
          <w:sz w:val="24"/>
          <w:szCs w:val="24"/>
        </w:rPr>
        <w:t>A presente solicitação inclui serviços de manutenção geral, limpeza, corte de mato, instalação de corrimão, reconstrução e/ou implantação de nova escada, além de demais melhorias necessárias para garantir a segurança e acessibilidade dos moradores que utilizam o local diariamente.</w:t>
      </w:r>
    </w:p>
    <w:p w:rsidR="00B40A44" w:rsidRPr="00B40A44" w:rsidP="00B40A44">
      <w:pPr>
        <w:pStyle w:val="BodyText"/>
        <w:rPr>
          <w:rFonts w:ascii="Verdana" w:hAnsi="Verdana" w:cs="Calibri"/>
          <w:bCs/>
          <w:iCs/>
          <w:sz w:val="24"/>
          <w:szCs w:val="24"/>
        </w:rPr>
      </w:pPr>
    </w:p>
    <w:p w:rsidR="00B40A44" w:rsidRPr="00B40A44" w:rsidP="00B40A44">
      <w:pPr>
        <w:pStyle w:val="BodyText"/>
        <w:rPr>
          <w:rFonts w:ascii="Verdana" w:hAnsi="Verdana" w:cs="Calibri"/>
          <w:b/>
          <w:bCs/>
          <w:iCs/>
          <w:sz w:val="24"/>
          <w:szCs w:val="24"/>
        </w:rPr>
      </w:pPr>
      <w:r>
        <w:rPr>
          <w:rFonts w:ascii="Verdana" w:hAnsi="Verdana" w:cs="Calibri"/>
          <w:b/>
          <w:bCs/>
          <w:iCs/>
          <w:sz w:val="24"/>
          <w:szCs w:val="24"/>
        </w:rPr>
        <w:t xml:space="preserve">                                               </w:t>
      </w:r>
      <w:r w:rsidRPr="00B40A44">
        <w:rPr>
          <w:rFonts w:ascii="Verdana" w:hAnsi="Verdana" w:cs="Calibri"/>
          <w:b/>
          <w:bCs/>
          <w:iCs/>
          <w:sz w:val="24"/>
          <w:szCs w:val="24"/>
        </w:rPr>
        <w:t>Justificativa</w:t>
      </w:r>
    </w:p>
    <w:p w:rsidR="00B40A44" w:rsidRPr="00B40A44" w:rsidP="00B40A44">
      <w:pPr>
        <w:pStyle w:val="BodyText"/>
        <w:rPr>
          <w:rFonts w:ascii="Verdana" w:hAnsi="Verdana" w:cs="Calibri"/>
          <w:bCs/>
          <w:iCs/>
          <w:sz w:val="24"/>
          <w:szCs w:val="24"/>
        </w:rPr>
      </w:pPr>
    </w:p>
    <w:p w:rsidR="00B40A44" w:rsidRPr="00B40A44" w:rsidP="00B40A44">
      <w:pPr>
        <w:pStyle w:val="BodyText"/>
        <w:rPr>
          <w:rFonts w:ascii="Verdana" w:hAnsi="Verdana" w:cs="Calibri"/>
          <w:bCs/>
          <w:iCs/>
          <w:sz w:val="24"/>
          <w:szCs w:val="24"/>
        </w:rPr>
      </w:pPr>
      <w:r w:rsidRPr="00B40A44">
        <w:rPr>
          <w:rFonts w:ascii="Verdana" w:hAnsi="Verdana" w:cs="Calibri"/>
          <w:bCs/>
          <w:iCs/>
          <w:sz w:val="24"/>
          <w:szCs w:val="24"/>
        </w:rPr>
        <w:t>A viela em questão encontra-se em condições precárias, com mato alto, desgaste estrutural e falta de segurança para os pedestres, especialmente em dias de chuva, quando o risco de acidentes aumenta significativamente.</w:t>
      </w:r>
    </w:p>
    <w:p w:rsidR="00B40A44" w:rsidRPr="00B40A44" w:rsidP="00B40A44">
      <w:pPr>
        <w:pStyle w:val="BodyText"/>
        <w:rPr>
          <w:rFonts w:ascii="Verdana" w:hAnsi="Verdana" w:cs="Calibri"/>
          <w:bCs/>
          <w:iCs/>
          <w:sz w:val="24"/>
          <w:szCs w:val="24"/>
        </w:rPr>
      </w:pPr>
    </w:p>
    <w:p w:rsidR="00B40A44" w:rsidRPr="00B40A44" w:rsidP="00B40A44">
      <w:pPr>
        <w:pStyle w:val="BodyText"/>
        <w:rPr>
          <w:rFonts w:ascii="Verdana" w:hAnsi="Verdana" w:cs="Calibri"/>
          <w:bCs/>
          <w:iCs/>
          <w:sz w:val="24"/>
          <w:szCs w:val="24"/>
        </w:rPr>
      </w:pPr>
      <w:r w:rsidRPr="00B40A44">
        <w:rPr>
          <w:rFonts w:ascii="Verdana" w:hAnsi="Verdana" w:cs="Calibri"/>
          <w:bCs/>
          <w:iCs/>
          <w:sz w:val="24"/>
          <w:szCs w:val="24"/>
        </w:rPr>
        <w:t>A ausência de corrimão e as condições inadequadas da escada dificultam o acesso, principalmente para idosos, crianças e pessoas com mobilidade reduzida.</w:t>
      </w:r>
    </w:p>
    <w:p w:rsidR="00B40A44" w:rsidRPr="00B40A44" w:rsidP="00B40A44">
      <w:pPr>
        <w:pStyle w:val="BodyText"/>
        <w:rPr>
          <w:rFonts w:ascii="Verdana" w:hAnsi="Verdana" w:cs="Calibri"/>
          <w:bCs/>
          <w:iCs/>
          <w:sz w:val="24"/>
          <w:szCs w:val="24"/>
        </w:rPr>
      </w:pPr>
    </w:p>
    <w:p w:rsidR="00B40A44" w:rsidRPr="00B40A44" w:rsidP="00B40A44">
      <w:pPr>
        <w:pStyle w:val="BodyText"/>
        <w:rPr>
          <w:rFonts w:ascii="Verdana" w:hAnsi="Verdana" w:cs="Calibri"/>
          <w:bCs/>
          <w:iCs/>
          <w:sz w:val="24"/>
          <w:szCs w:val="24"/>
        </w:rPr>
      </w:pPr>
      <w:r w:rsidRPr="00B40A44">
        <w:rPr>
          <w:rFonts w:ascii="Verdana" w:hAnsi="Verdana" w:cs="Calibri"/>
          <w:bCs/>
          <w:iCs/>
          <w:sz w:val="24"/>
          <w:szCs w:val="24"/>
        </w:rPr>
        <w:t>A revitalização do local proporcionará mais segurança, melhor mobilidade urbana e qualidade de vida aos moradores da região, além de contribuir para a valorização do bairro e prevenção de acidentes.</w:t>
      </w:r>
    </w:p>
    <w:p w:rsidR="00B40A44" w:rsidRPr="00B40A44" w:rsidP="00B40A44">
      <w:pPr>
        <w:pStyle w:val="BodyText"/>
        <w:rPr>
          <w:rFonts w:ascii="Verdana" w:hAnsi="Verdana" w:cs="Calibri"/>
          <w:bCs/>
          <w:iCs/>
          <w:sz w:val="24"/>
          <w:szCs w:val="24"/>
        </w:rPr>
      </w:pPr>
    </w:p>
    <w:p w:rsidR="00A856D9" w:rsidRPr="00A856D9" w:rsidP="00B40A44">
      <w:pPr>
        <w:pStyle w:val="BodyText"/>
        <w:rPr>
          <w:rFonts w:ascii="Verdana" w:hAnsi="Verdana" w:cs="Calibri"/>
          <w:bCs/>
          <w:iCs/>
          <w:sz w:val="24"/>
          <w:szCs w:val="24"/>
        </w:rPr>
      </w:pPr>
      <w:r w:rsidRPr="00B40A44">
        <w:rPr>
          <w:rFonts w:ascii="Verdana" w:hAnsi="Verdana" w:cs="Calibri"/>
          <w:bCs/>
          <w:iCs/>
          <w:sz w:val="24"/>
          <w:szCs w:val="24"/>
        </w:rPr>
        <w:t>Dessa forma, solicitamos a devida atenção do Poder Executivo para a realização das melhorias necessárias</w:t>
      </w:r>
      <w:r w:rsidR="004B44FC">
        <w:rPr>
          <w:rFonts w:ascii="Verdana" w:hAnsi="Verdana" w:cs="Calibri"/>
          <w:bCs/>
          <w:iCs/>
          <w:sz w:val="24"/>
          <w:szCs w:val="24"/>
        </w:rPr>
        <w:t>.</w:t>
      </w:r>
    </w:p>
    <w:p w:rsidR="00A856D9" w:rsidRPr="00A856D9" w:rsidP="00A856D9">
      <w:pPr>
        <w:pStyle w:val="BodyText"/>
        <w:rPr>
          <w:rFonts w:ascii="Verdana" w:hAnsi="Verdana" w:cs="Calibri"/>
          <w:bCs/>
          <w:iCs/>
          <w:sz w:val="24"/>
          <w:szCs w:val="24"/>
        </w:rPr>
      </w:pPr>
    </w:p>
    <w:p w:rsidR="00A856D9" w:rsidRPr="00A856D9" w:rsidP="00A856D9">
      <w:pPr>
        <w:pStyle w:val="BodyText"/>
        <w:rPr>
          <w:rFonts w:ascii="Verdana" w:hAnsi="Verdana" w:cs="Calibri"/>
          <w:bCs/>
          <w:iCs/>
          <w:sz w:val="24"/>
          <w:szCs w:val="24"/>
        </w:rPr>
      </w:pPr>
    </w:p>
    <w:p w:rsidR="00B40A44" w:rsidP="004B7533">
      <w:pPr>
        <w:pStyle w:val="BodyText"/>
        <w:tabs>
          <w:tab w:val="clear" w:pos="426"/>
        </w:tabs>
        <w:jc w:val="left"/>
        <w:rPr>
          <w:rFonts w:ascii="Verdana" w:hAnsi="Verdana" w:cs="Calibri"/>
          <w:bCs/>
          <w:iCs/>
          <w:sz w:val="24"/>
          <w:szCs w:val="24"/>
        </w:rPr>
      </w:pPr>
      <w:r>
        <w:rPr>
          <w:rFonts w:ascii="Verdana" w:hAnsi="Verdana" w:cs="Calibri"/>
          <w:bCs/>
          <w:iCs/>
          <w:sz w:val="24"/>
          <w:szCs w:val="24"/>
        </w:rPr>
        <w:t xml:space="preserve">                              </w:t>
      </w:r>
      <w:r w:rsidR="00092E38">
        <w:rPr>
          <w:rFonts w:ascii="Verdana" w:hAnsi="Verdana" w:cs="Calibri"/>
          <w:bCs/>
          <w:iCs/>
          <w:sz w:val="24"/>
          <w:szCs w:val="24"/>
        </w:rPr>
        <w:t xml:space="preserve">        </w:t>
      </w:r>
    </w:p>
    <w:p w:rsidR="00B40A44" w:rsidP="004B7533">
      <w:pPr>
        <w:pStyle w:val="BodyText"/>
        <w:tabs>
          <w:tab w:val="clear" w:pos="426"/>
        </w:tabs>
        <w:jc w:val="left"/>
        <w:rPr>
          <w:rFonts w:ascii="Verdana" w:hAnsi="Verdana" w:cs="Calibri"/>
          <w:bCs/>
          <w:iCs/>
          <w:sz w:val="24"/>
          <w:szCs w:val="24"/>
        </w:rPr>
      </w:pPr>
    </w:p>
    <w:p w:rsidR="00B40A44" w:rsidP="004B7533">
      <w:pPr>
        <w:pStyle w:val="BodyText"/>
        <w:tabs>
          <w:tab w:val="clear" w:pos="426"/>
        </w:tabs>
        <w:jc w:val="left"/>
        <w:rPr>
          <w:rFonts w:ascii="Verdana" w:hAnsi="Verdana" w:cs="Calibri"/>
          <w:bCs/>
          <w:iCs/>
          <w:sz w:val="24"/>
          <w:szCs w:val="24"/>
        </w:rPr>
      </w:pPr>
    </w:p>
    <w:p w:rsidR="004B7533" w:rsidRPr="004B7533" w:rsidP="004B7533">
      <w:pPr>
        <w:pStyle w:val="BodyText"/>
        <w:tabs>
          <w:tab w:val="clear" w:pos="426"/>
        </w:tabs>
        <w:jc w:val="left"/>
        <w:rPr>
          <w:rFonts w:ascii="Verdana" w:hAnsi="Verdana" w:cs="Calibri"/>
          <w:b/>
          <w:bCs/>
          <w:iCs/>
          <w:sz w:val="24"/>
          <w:szCs w:val="24"/>
        </w:rPr>
      </w:pPr>
      <w:r>
        <w:rPr>
          <w:rFonts w:ascii="Verdana" w:hAnsi="Verdana" w:cs="Calibri"/>
          <w:bCs/>
          <w:iCs/>
          <w:sz w:val="24"/>
          <w:szCs w:val="24"/>
        </w:rPr>
        <w:t xml:space="preserve">                                     </w:t>
      </w:r>
      <w:r w:rsidR="00092E38">
        <w:rPr>
          <w:rFonts w:ascii="Verdana" w:hAnsi="Verdana" w:cs="Calibri"/>
          <w:bCs/>
          <w:iCs/>
          <w:sz w:val="24"/>
          <w:szCs w:val="24"/>
        </w:rPr>
        <w:t xml:space="preserve"> </w:t>
      </w:r>
      <w:r>
        <w:rPr>
          <w:rFonts w:ascii="Verdana" w:hAnsi="Verdana" w:cs="Calibri"/>
          <w:b/>
          <w:bCs/>
          <w:iCs/>
          <w:sz w:val="24"/>
          <w:szCs w:val="24"/>
        </w:rPr>
        <w:t>HELTON</w:t>
      </w:r>
      <w:r w:rsidRPr="004B7533">
        <w:rPr>
          <w:rFonts w:ascii="Verdana" w:hAnsi="Verdana" w:cs="Calibri"/>
          <w:b/>
          <w:bCs/>
          <w:iCs/>
          <w:sz w:val="24"/>
          <w:szCs w:val="24"/>
        </w:rPr>
        <w:t xml:space="preserve"> DA VAN</w:t>
      </w:r>
    </w:p>
    <w:p w:rsidR="004B7533" w:rsidP="004B7533">
      <w:pPr>
        <w:rPr>
          <w:b/>
        </w:rPr>
      </w:pPr>
      <w:r w:rsidRPr="004B7533">
        <w:rPr>
          <w:b/>
        </w:rPr>
        <w:t xml:space="preserve">     </w:t>
      </w:r>
      <w:r>
        <w:rPr>
          <w:b/>
        </w:rPr>
        <w:t xml:space="preserve">                                                                    </w:t>
      </w:r>
      <w:r w:rsidRPr="004B7533">
        <w:rPr>
          <w:b/>
        </w:rPr>
        <w:t xml:space="preserve">   VEREADOR</w:t>
      </w:r>
    </w:p>
    <w:p w:rsidR="004B7533" w:rsidRPr="004B7533" w:rsidP="004B7533">
      <w:r>
        <w:t>.</w:t>
      </w:r>
    </w:p>
    <w:p w:rsidR="004B7533" w:rsidRPr="004B7533" w:rsidP="004B44FC">
      <w:pPr>
        <w:tabs>
          <w:tab w:val="left" w:pos="2982"/>
          <w:tab w:val="left" w:pos="3236"/>
        </w:tabs>
        <w:jc w:val="center"/>
        <w:rPr>
          <w:b/>
          <w:sz w:val="26"/>
          <w:szCs w:val="26"/>
        </w:rPr>
      </w:pPr>
      <w:r w:rsidRPr="004B7533">
        <w:rPr>
          <w:b/>
          <w:sz w:val="26"/>
          <w:szCs w:val="26"/>
        </w:rPr>
        <w:t>Sala de Sessões</w:t>
      </w:r>
      <w:r w:rsidR="002D2CC1">
        <w:rPr>
          <w:b/>
          <w:sz w:val="26"/>
          <w:szCs w:val="26"/>
        </w:rPr>
        <w:t>,</w:t>
      </w:r>
      <w:r w:rsidRPr="004B7533">
        <w:rPr>
          <w:b/>
          <w:sz w:val="26"/>
          <w:szCs w:val="26"/>
        </w:rPr>
        <w:t xml:space="preserve"> </w:t>
      </w:r>
      <w:r w:rsidR="00B40A44">
        <w:rPr>
          <w:b/>
          <w:sz w:val="26"/>
          <w:szCs w:val="26"/>
        </w:rPr>
        <w:t>09</w:t>
      </w:r>
      <w:r w:rsidRPr="004B7533">
        <w:rPr>
          <w:b/>
          <w:sz w:val="26"/>
          <w:szCs w:val="26"/>
        </w:rPr>
        <w:t xml:space="preserve">  de </w:t>
      </w:r>
      <w:r w:rsidR="00092E38">
        <w:rPr>
          <w:b/>
          <w:sz w:val="26"/>
          <w:szCs w:val="26"/>
        </w:rPr>
        <w:t xml:space="preserve">abril </w:t>
      </w:r>
      <w:r w:rsidRPr="004B7533">
        <w:rPr>
          <w:b/>
          <w:sz w:val="26"/>
          <w:szCs w:val="26"/>
        </w:rPr>
        <w:t xml:space="preserve"> de 2026</w:t>
      </w:r>
      <w:r w:rsidR="002D2CC1">
        <w:rPr>
          <w:b/>
          <w:sz w:val="26"/>
          <w:szCs w:val="26"/>
        </w:rPr>
        <w:t>.</w:t>
      </w:r>
      <w:bookmarkStart w:id="0" w:name="_GoBack"/>
      <w:bookmarkEnd w:id="0"/>
    </w:p>
    <w:sectPr w:rsidSect="006B7DE9">
      <w:headerReference w:type="default" r:id="rId4"/>
      <w:footerReference w:type="default" r:id="rId5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237" w:rsidRPr="00767BCC" w:rsidP="00386237">
    <w:pPr>
      <w:pStyle w:val="Footer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P="00386237">
    <w:pPr>
      <w:pStyle w:val="Footer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P="00386237">
    <w:pPr>
      <w:pStyle w:val="Footer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44AA" w:rsidRPr="00386237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0047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67DF">
      <w:rPr>
        <w:rFonts w:ascii="Verdana" w:hAnsi="Verdana"/>
        <w:b/>
        <w:sz w:val="32"/>
        <w:szCs w:val="32"/>
      </w:rPr>
      <w:t xml:space="preserve">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</w:t>
    </w:r>
    <w:r w:rsidRPr="00386237" w:rsidR="00224B8D">
      <w:rPr>
        <w:rFonts w:ascii="Verdana" w:hAnsi="Verdana"/>
        <w:b/>
        <w:sz w:val="32"/>
        <w:szCs w:val="32"/>
      </w:rPr>
      <w:t>Estado de São Paulo</w:t>
    </w:r>
  </w:p>
  <w:p w:rsidR="000644AA">
    <w:pPr>
      <w:jc w:val="center"/>
    </w:pPr>
  </w:p>
  <w:p w:rsidR="000644AA" w:rsidP="0076711B">
    <w:pPr>
      <w:jc w:val="center"/>
    </w:pPr>
  </w:p>
  <w:p w:rsidR="000644AA"/>
  <w:p w:rsidR="000644AA">
    <w:pPr>
      <w:pStyle w:val="Header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8A"/>
    <w:rsid w:val="00031B1A"/>
    <w:rsid w:val="0004786E"/>
    <w:rsid w:val="000644AA"/>
    <w:rsid w:val="00070D0A"/>
    <w:rsid w:val="00092E38"/>
    <w:rsid w:val="000B5F8A"/>
    <w:rsid w:val="000B7BC1"/>
    <w:rsid w:val="000D3251"/>
    <w:rsid w:val="000E2D51"/>
    <w:rsid w:val="00114333"/>
    <w:rsid w:val="001215FA"/>
    <w:rsid w:val="00131DB1"/>
    <w:rsid w:val="00136A13"/>
    <w:rsid w:val="0014509C"/>
    <w:rsid w:val="00180A01"/>
    <w:rsid w:val="001858DC"/>
    <w:rsid w:val="00191EA5"/>
    <w:rsid w:val="001C2EE7"/>
    <w:rsid w:val="001D5002"/>
    <w:rsid w:val="001D7B45"/>
    <w:rsid w:val="00221F7A"/>
    <w:rsid w:val="00224B8D"/>
    <w:rsid w:val="002365B0"/>
    <w:rsid w:val="00243B48"/>
    <w:rsid w:val="002551E0"/>
    <w:rsid w:val="00255D66"/>
    <w:rsid w:val="00273ADE"/>
    <w:rsid w:val="002A07C9"/>
    <w:rsid w:val="002A0DBD"/>
    <w:rsid w:val="002A119D"/>
    <w:rsid w:val="002C4630"/>
    <w:rsid w:val="002D2CC1"/>
    <w:rsid w:val="002F6F47"/>
    <w:rsid w:val="003243A9"/>
    <w:rsid w:val="0034357F"/>
    <w:rsid w:val="003467DC"/>
    <w:rsid w:val="0035058B"/>
    <w:rsid w:val="00366F2B"/>
    <w:rsid w:val="00386237"/>
    <w:rsid w:val="00394D5B"/>
    <w:rsid w:val="003C2909"/>
    <w:rsid w:val="003D2FA9"/>
    <w:rsid w:val="003F2CD8"/>
    <w:rsid w:val="003F5C9E"/>
    <w:rsid w:val="00405553"/>
    <w:rsid w:val="00455862"/>
    <w:rsid w:val="00456256"/>
    <w:rsid w:val="00467DD2"/>
    <w:rsid w:val="00474E40"/>
    <w:rsid w:val="0049173F"/>
    <w:rsid w:val="004B44FC"/>
    <w:rsid w:val="004B7533"/>
    <w:rsid w:val="004C2F1C"/>
    <w:rsid w:val="004F5105"/>
    <w:rsid w:val="00546448"/>
    <w:rsid w:val="005C7546"/>
    <w:rsid w:val="005E042D"/>
    <w:rsid w:val="005F392A"/>
    <w:rsid w:val="0065723E"/>
    <w:rsid w:val="006613C4"/>
    <w:rsid w:val="00667441"/>
    <w:rsid w:val="00694E74"/>
    <w:rsid w:val="006A6768"/>
    <w:rsid w:val="006D615D"/>
    <w:rsid w:val="006F1D10"/>
    <w:rsid w:val="00710AFD"/>
    <w:rsid w:val="00735B05"/>
    <w:rsid w:val="0076711B"/>
    <w:rsid w:val="00767BCC"/>
    <w:rsid w:val="007A32CB"/>
    <w:rsid w:val="007B5AD7"/>
    <w:rsid w:val="007F3B6B"/>
    <w:rsid w:val="007F5746"/>
    <w:rsid w:val="008313AB"/>
    <w:rsid w:val="00841E4E"/>
    <w:rsid w:val="00843692"/>
    <w:rsid w:val="00860EF0"/>
    <w:rsid w:val="00872CBA"/>
    <w:rsid w:val="008967DF"/>
    <w:rsid w:val="008C4653"/>
    <w:rsid w:val="008C5F54"/>
    <w:rsid w:val="008C7F02"/>
    <w:rsid w:val="00923B31"/>
    <w:rsid w:val="00924468"/>
    <w:rsid w:val="00A029F7"/>
    <w:rsid w:val="00A16282"/>
    <w:rsid w:val="00A333DB"/>
    <w:rsid w:val="00A61876"/>
    <w:rsid w:val="00A84376"/>
    <w:rsid w:val="00A85465"/>
    <w:rsid w:val="00A856D9"/>
    <w:rsid w:val="00AA597D"/>
    <w:rsid w:val="00AB60D4"/>
    <w:rsid w:val="00AC52F8"/>
    <w:rsid w:val="00AD4576"/>
    <w:rsid w:val="00B102C7"/>
    <w:rsid w:val="00B131B9"/>
    <w:rsid w:val="00B16A9B"/>
    <w:rsid w:val="00B27A8D"/>
    <w:rsid w:val="00B40A44"/>
    <w:rsid w:val="00B43C74"/>
    <w:rsid w:val="00B64167"/>
    <w:rsid w:val="00B91FC6"/>
    <w:rsid w:val="00B9742B"/>
    <w:rsid w:val="00BB0842"/>
    <w:rsid w:val="00BB2532"/>
    <w:rsid w:val="00BB2C1E"/>
    <w:rsid w:val="00BC0B8F"/>
    <w:rsid w:val="00BC259C"/>
    <w:rsid w:val="00BC6815"/>
    <w:rsid w:val="00BD7F53"/>
    <w:rsid w:val="00BF5556"/>
    <w:rsid w:val="00C23C63"/>
    <w:rsid w:val="00C65D98"/>
    <w:rsid w:val="00C66B26"/>
    <w:rsid w:val="00C814C3"/>
    <w:rsid w:val="00CA7EE2"/>
    <w:rsid w:val="00CB0B9D"/>
    <w:rsid w:val="00CD4F00"/>
    <w:rsid w:val="00CE06A2"/>
    <w:rsid w:val="00D96D8F"/>
    <w:rsid w:val="00DA237D"/>
    <w:rsid w:val="00DB21CD"/>
    <w:rsid w:val="00DE1287"/>
    <w:rsid w:val="00E5447B"/>
    <w:rsid w:val="00EA7472"/>
    <w:rsid w:val="00EB5743"/>
    <w:rsid w:val="00F02B8A"/>
    <w:rsid w:val="00F40D04"/>
    <w:rsid w:val="00F925BB"/>
    <w:rsid w:val="00FA312B"/>
    <w:rsid w:val="00FC2C03"/>
    <w:rsid w:val="00FC6B9C"/>
    <w:rsid w:val="00FE06DB"/>
    <w:rsid w:val="00FE1605"/>
    <w:rsid w:val="00FE22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9FD294-1FAC-48EE-A065-7CC58541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FC6B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Ttulo3Char"/>
    <w:qFormat/>
    <w:rsid w:val="000B5F8A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rsid w:val="000B5F8A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Header">
    <w:name w:val="header"/>
    <w:basedOn w:val="Normal"/>
    <w:link w:val="CabealhoChar"/>
    <w:rsid w:val="000B5F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B5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B5F8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B5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CorpodetextoChar"/>
    <w:rsid w:val="000B5F8A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DefaultParagraphFont"/>
    <w:link w:val="BodyText"/>
    <w:rsid w:val="000B5F8A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0B5F8A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FC6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secretaria@camaraaracariguama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User</cp:lastModifiedBy>
  <cp:revision>8</cp:revision>
  <dcterms:created xsi:type="dcterms:W3CDTF">2026-04-08T12:11:00Z</dcterms:created>
  <dcterms:modified xsi:type="dcterms:W3CDTF">2026-04-09T15:40:00Z</dcterms:modified>
</cp:coreProperties>
</file>