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3A4" w:rsidRDefault="00E813A4" w:rsidP="00D45015">
      <w:pPr>
        <w:pStyle w:val="Cabealho"/>
        <w:tabs>
          <w:tab w:val="clear" w:pos="4419"/>
          <w:tab w:val="clear" w:pos="8838"/>
          <w:tab w:val="left" w:pos="5370"/>
        </w:tabs>
        <w:jc w:val="center"/>
        <w:rPr>
          <w:b/>
          <w:sz w:val="24"/>
          <w:szCs w:val="24"/>
        </w:rPr>
      </w:pPr>
    </w:p>
    <w:p w:rsidR="00D45015" w:rsidRPr="003C1243" w:rsidRDefault="00D45015" w:rsidP="00D45015">
      <w:pPr>
        <w:pStyle w:val="Cabealho"/>
        <w:tabs>
          <w:tab w:val="clear" w:pos="4419"/>
          <w:tab w:val="clear" w:pos="8838"/>
          <w:tab w:val="left" w:pos="5370"/>
        </w:tabs>
        <w:jc w:val="center"/>
        <w:rPr>
          <w:b/>
          <w:sz w:val="24"/>
          <w:szCs w:val="24"/>
        </w:rPr>
      </w:pPr>
      <w:r w:rsidRPr="003C1243">
        <w:rPr>
          <w:b/>
          <w:sz w:val="24"/>
          <w:szCs w:val="24"/>
        </w:rPr>
        <w:t xml:space="preserve">REQUERIMENTO DE URGÊNCIA ESPECIAL Nº </w:t>
      </w:r>
      <w:r w:rsidR="00E813A4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/2026</w:t>
      </w:r>
    </w:p>
    <w:p w:rsidR="00D45015" w:rsidRPr="003C1243" w:rsidRDefault="00D45015" w:rsidP="00D45015">
      <w:pPr>
        <w:pStyle w:val="Cabealho"/>
        <w:tabs>
          <w:tab w:val="clear" w:pos="4419"/>
          <w:tab w:val="clear" w:pos="8838"/>
          <w:tab w:val="left" w:pos="5370"/>
        </w:tabs>
        <w:ind w:left="-284"/>
        <w:jc w:val="center"/>
        <w:rPr>
          <w:b/>
          <w:sz w:val="24"/>
          <w:szCs w:val="24"/>
        </w:rPr>
      </w:pPr>
    </w:p>
    <w:p w:rsidR="00D45015" w:rsidRPr="003C1243" w:rsidRDefault="00D45015" w:rsidP="00D45015">
      <w:pPr>
        <w:pStyle w:val="Cabealho"/>
        <w:tabs>
          <w:tab w:val="clear" w:pos="4419"/>
          <w:tab w:val="clear" w:pos="8838"/>
        </w:tabs>
        <w:ind w:left="-284"/>
        <w:jc w:val="both"/>
        <w:rPr>
          <w:sz w:val="24"/>
          <w:szCs w:val="24"/>
        </w:rPr>
      </w:pPr>
    </w:p>
    <w:p w:rsidR="00D45015" w:rsidRPr="003C1243" w:rsidRDefault="00D45015" w:rsidP="00D4501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3C1243">
        <w:rPr>
          <w:sz w:val="24"/>
          <w:szCs w:val="24"/>
        </w:rPr>
        <w:t>REQUEREMOS, nos termos regimentais, seja concedida tramitação em regime de urgência especial da seguinte propositura:</w:t>
      </w:r>
    </w:p>
    <w:p w:rsidR="00D45015" w:rsidRPr="003C1243" w:rsidRDefault="00D45015" w:rsidP="00D4501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</w:p>
    <w:p w:rsidR="00D45015" w:rsidRPr="003C1243" w:rsidRDefault="00D45015" w:rsidP="00D4501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3C1243">
        <w:rPr>
          <w:b/>
          <w:sz w:val="24"/>
          <w:szCs w:val="24"/>
        </w:rPr>
        <w:t xml:space="preserve">- </w:t>
      </w:r>
      <w:r w:rsidRPr="003C1243">
        <w:rPr>
          <w:b/>
          <w:bCs/>
          <w:iCs/>
          <w:sz w:val="24"/>
          <w:szCs w:val="24"/>
          <w:u w:val="single"/>
        </w:rPr>
        <w:t xml:space="preserve">Projeto de Lei nº </w:t>
      </w:r>
      <w:r w:rsidR="00E813A4">
        <w:rPr>
          <w:b/>
          <w:bCs/>
          <w:iCs/>
          <w:sz w:val="24"/>
          <w:szCs w:val="24"/>
          <w:u w:val="single"/>
        </w:rPr>
        <w:t>6</w:t>
      </w:r>
      <w:r w:rsidR="000F78BA">
        <w:rPr>
          <w:b/>
          <w:bCs/>
          <w:iCs/>
          <w:sz w:val="24"/>
          <w:szCs w:val="24"/>
          <w:u w:val="single"/>
        </w:rPr>
        <w:t>/</w:t>
      </w:r>
      <w:r w:rsidRPr="003C1243">
        <w:rPr>
          <w:b/>
          <w:bCs/>
          <w:iCs/>
          <w:sz w:val="24"/>
          <w:szCs w:val="24"/>
          <w:u w:val="single"/>
        </w:rPr>
        <w:t>202</w:t>
      </w:r>
      <w:r>
        <w:rPr>
          <w:b/>
          <w:bCs/>
          <w:iCs/>
          <w:sz w:val="24"/>
          <w:szCs w:val="24"/>
          <w:u w:val="single"/>
        </w:rPr>
        <w:t>6</w:t>
      </w:r>
      <w:r w:rsidRPr="003C1243">
        <w:rPr>
          <w:b/>
          <w:bCs/>
          <w:iCs/>
          <w:sz w:val="24"/>
          <w:szCs w:val="24"/>
          <w:u w:val="single"/>
        </w:rPr>
        <w:t>,</w:t>
      </w:r>
      <w:r w:rsidR="000F78BA">
        <w:rPr>
          <w:bCs/>
          <w:iCs/>
          <w:sz w:val="24"/>
          <w:szCs w:val="24"/>
        </w:rPr>
        <w:t xml:space="preserve"> </w:t>
      </w:r>
      <w:r w:rsidRPr="003C1243">
        <w:rPr>
          <w:bCs/>
          <w:iCs/>
          <w:sz w:val="24"/>
          <w:szCs w:val="24"/>
        </w:rPr>
        <w:t>que:</w:t>
      </w:r>
      <w:r>
        <w:rPr>
          <w:bCs/>
          <w:iCs/>
          <w:sz w:val="24"/>
          <w:szCs w:val="24"/>
        </w:rPr>
        <w:t xml:space="preserve"> “</w:t>
      </w:r>
      <w:r w:rsidR="00E813A4" w:rsidRPr="00E813A4">
        <w:rPr>
          <w:bCs/>
          <w:iCs/>
          <w:sz w:val="24"/>
          <w:szCs w:val="24"/>
        </w:rPr>
        <w:t>Substitui o Anexo Único da Lei nº 798, de 02 de março de 2018, que instituiu o Plano Diretor de Turismo no Município de Araçariguama</w:t>
      </w:r>
      <w:r>
        <w:rPr>
          <w:bCs/>
          <w:iCs/>
          <w:sz w:val="24"/>
          <w:szCs w:val="24"/>
        </w:rPr>
        <w:t>”.</w:t>
      </w:r>
    </w:p>
    <w:p w:rsidR="00D45015" w:rsidRPr="003C1243" w:rsidRDefault="00D45015" w:rsidP="00D45015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</w:p>
    <w:p w:rsidR="00D45015" w:rsidRPr="003C1243" w:rsidRDefault="00D45015" w:rsidP="00D45015">
      <w:pPr>
        <w:pStyle w:val="Cabealho"/>
        <w:tabs>
          <w:tab w:val="clear" w:pos="4419"/>
          <w:tab w:val="clear" w:pos="8838"/>
        </w:tabs>
        <w:jc w:val="center"/>
        <w:rPr>
          <w:b/>
          <w:sz w:val="24"/>
          <w:szCs w:val="24"/>
          <w:u w:val="single"/>
        </w:rPr>
      </w:pPr>
      <w:r w:rsidRPr="003C1243">
        <w:rPr>
          <w:b/>
          <w:sz w:val="24"/>
          <w:szCs w:val="24"/>
          <w:u w:val="single"/>
        </w:rPr>
        <w:t>JUSTIFICATIVA</w:t>
      </w:r>
    </w:p>
    <w:p w:rsidR="00D45015" w:rsidRPr="003C1243" w:rsidRDefault="00D45015" w:rsidP="00D45015">
      <w:pPr>
        <w:pStyle w:val="Cabealho"/>
        <w:widowControl w:val="0"/>
        <w:tabs>
          <w:tab w:val="clear" w:pos="4419"/>
          <w:tab w:val="clear" w:pos="8838"/>
        </w:tabs>
        <w:rPr>
          <w:sz w:val="24"/>
          <w:szCs w:val="24"/>
        </w:rPr>
      </w:pPr>
    </w:p>
    <w:p w:rsidR="00D45015" w:rsidRPr="003C1243" w:rsidRDefault="00D45015" w:rsidP="00D45015">
      <w:pPr>
        <w:pStyle w:val="Cabealho"/>
        <w:widowControl w:val="0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3C1243">
        <w:rPr>
          <w:sz w:val="24"/>
          <w:szCs w:val="24"/>
        </w:rPr>
        <w:t>A grande relevância da matéria em tela, bem como a necessidade de sua rápida apreciação por parte desta Casa de Leis, justifica de sobejo a urgência ora pleiteada.</w:t>
      </w:r>
    </w:p>
    <w:p w:rsidR="00D45015" w:rsidRPr="003C1243" w:rsidRDefault="00D45015" w:rsidP="00D45015">
      <w:pPr>
        <w:pStyle w:val="Cabealho"/>
        <w:tabs>
          <w:tab w:val="clear" w:pos="4419"/>
          <w:tab w:val="clear" w:pos="8838"/>
        </w:tabs>
        <w:ind w:left="-851"/>
        <w:jc w:val="both"/>
        <w:rPr>
          <w:sz w:val="24"/>
          <w:szCs w:val="24"/>
        </w:rPr>
      </w:pPr>
    </w:p>
    <w:p w:rsidR="00D45015" w:rsidRPr="003C1243" w:rsidRDefault="00D45015" w:rsidP="00D45015">
      <w:pPr>
        <w:pStyle w:val="Cabealho"/>
        <w:tabs>
          <w:tab w:val="clear" w:pos="4419"/>
          <w:tab w:val="clear" w:pos="8838"/>
        </w:tabs>
        <w:ind w:left="-851"/>
        <w:jc w:val="both"/>
        <w:rPr>
          <w:sz w:val="24"/>
          <w:szCs w:val="24"/>
        </w:rPr>
      </w:pPr>
    </w:p>
    <w:p w:rsidR="00D45015" w:rsidRPr="003C1243" w:rsidRDefault="00D45015" w:rsidP="00D45015">
      <w:pPr>
        <w:pStyle w:val="Cabealho"/>
        <w:tabs>
          <w:tab w:val="clear" w:pos="4419"/>
          <w:tab w:val="clear" w:pos="8838"/>
        </w:tabs>
        <w:ind w:left="-851"/>
        <w:jc w:val="right"/>
        <w:rPr>
          <w:sz w:val="24"/>
          <w:szCs w:val="24"/>
        </w:rPr>
      </w:pPr>
      <w:r w:rsidRPr="003C1243">
        <w:rPr>
          <w:sz w:val="24"/>
          <w:szCs w:val="24"/>
        </w:rPr>
        <w:t xml:space="preserve">Araçariguama, em </w:t>
      </w:r>
      <w:r w:rsidR="00E813A4">
        <w:rPr>
          <w:sz w:val="24"/>
          <w:szCs w:val="24"/>
        </w:rPr>
        <w:t>24</w:t>
      </w:r>
      <w:r w:rsidRPr="003C1243">
        <w:rPr>
          <w:sz w:val="24"/>
          <w:szCs w:val="24"/>
        </w:rPr>
        <w:t xml:space="preserve"> de </w:t>
      </w:r>
      <w:r>
        <w:rPr>
          <w:sz w:val="24"/>
          <w:szCs w:val="24"/>
        </w:rPr>
        <w:t>març</w:t>
      </w:r>
      <w:r w:rsidRPr="003C1243">
        <w:rPr>
          <w:sz w:val="24"/>
          <w:szCs w:val="24"/>
        </w:rPr>
        <w:t>o de 202</w:t>
      </w:r>
      <w:r>
        <w:rPr>
          <w:sz w:val="24"/>
          <w:szCs w:val="24"/>
        </w:rPr>
        <w:t>6</w:t>
      </w:r>
      <w:r w:rsidRPr="003C1243">
        <w:rPr>
          <w:sz w:val="24"/>
          <w:szCs w:val="24"/>
        </w:rPr>
        <w:t>.</w:t>
      </w:r>
    </w:p>
    <w:p w:rsidR="00D45015" w:rsidRPr="003C1243" w:rsidRDefault="00D45015" w:rsidP="00D45015">
      <w:pPr>
        <w:pStyle w:val="Cabealho"/>
        <w:tabs>
          <w:tab w:val="clear" w:pos="4419"/>
          <w:tab w:val="clear" w:pos="8838"/>
        </w:tabs>
        <w:ind w:left="-851"/>
        <w:jc w:val="center"/>
        <w:rPr>
          <w:sz w:val="24"/>
          <w:szCs w:val="24"/>
        </w:rPr>
      </w:pPr>
    </w:p>
    <w:p w:rsidR="00D45015" w:rsidRPr="003C1243" w:rsidRDefault="00D45015" w:rsidP="00D45015">
      <w:pPr>
        <w:pStyle w:val="Cabealho"/>
        <w:tabs>
          <w:tab w:val="clear" w:pos="4419"/>
          <w:tab w:val="clear" w:pos="8838"/>
        </w:tabs>
        <w:ind w:left="-851"/>
        <w:jc w:val="center"/>
        <w:rPr>
          <w:sz w:val="24"/>
          <w:szCs w:val="24"/>
        </w:rPr>
      </w:pPr>
    </w:p>
    <w:p w:rsidR="00D45015" w:rsidRPr="003C1243" w:rsidRDefault="00D45015" w:rsidP="00D45015">
      <w:pPr>
        <w:pStyle w:val="Cabealho"/>
        <w:tabs>
          <w:tab w:val="clear" w:pos="4419"/>
          <w:tab w:val="clear" w:pos="8838"/>
        </w:tabs>
        <w:ind w:left="-851"/>
        <w:jc w:val="righ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D45015" w:rsidRPr="003C1243" w:rsidTr="008848D5">
        <w:tc>
          <w:tcPr>
            <w:tcW w:w="9355" w:type="dxa"/>
          </w:tcPr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PAULO VOLCOV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Presidente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D45015" w:rsidRPr="003C1243" w:rsidTr="008848D5">
        <w:tc>
          <w:tcPr>
            <w:tcW w:w="4889" w:type="dxa"/>
          </w:tcPr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MARIO SANTOS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1º Vice-Presidente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</w:tc>
        <w:tc>
          <w:tcPr>
            <w:tcW w:w="4890" w:type="dxa"/>
          </w:tcPr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WILLAMYS CAVALO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2º Vice-Presidente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b/>
                <w:sz w:val="24"/>
              </w:rPr>
            </w:pPr>
          </w:p>
        </w:tc>
      </w:tr>
      <w:tr w:rsidR="00D45015" w:rsidRPr="003C1243" w:rsidTr="008848D5">
        <w:tc>
          <w:tcPr>
            <w:tcW w:w="4889" w:type="dxa"/>
          </w:tcPr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LILI MARQUES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1</w:t>
            </w:r>
            <w:r w:rsidRPr="003C1243">
              <w:rPr>
                <w:rFonts w:ascii="Times New Roman" w:hAnsi="Times New Roman"/>
                <w:sz w:val="24"/>
                <w:vertAlign w:val="superscript"/>
              </w:rPr>
              <w:t>a</w:t>
            </w:r>
            <w:r w:rsidRPr="003C1243">
              <w:rPr>
                <w:rFonts w:ascii="Times New Roman" w:hAnsi="Times New Roman"/>
                <w:sz w:val="24"/>
              </w:rPr>
              <w:t xml:space="preserve"> Secretária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</w:tc>
        <w:tc>
          <w:tcPr>
            <w:tcW w:w="4890" w:type="dxa"/>
          </w:tcPr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ADEMARIO JESUS MENDES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2º Secretário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</w:tc>
      </w:tr>
      <w:tr w:rsidR="00D45015" w:rsidRPr="003C1243" w:rsidTr="008848D5">
        <w:tc>
          <w:tcPr>
            <w:tcW w:w="4889" w:type="dxa"/>
          </w:tcPr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AMARAL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Vereador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</w:tc>
        <w:tc>
          <w:tcPr>
            <w:tcW w:w="4890" w:type="dxa"/>
          </w:tcPr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CELSO URSULINO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Vereador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</w:tc>
      </w:tr>
      <w:tr w:rsidR="00D45015" w:rsidRPr="003C1243" w:rsidTr="008848D5">
        <w:tc>
          <w:tcPr>
            <w:tcW w:w="4889" w:type="dxa"/>
          </w:tcPr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HELTON DA VAN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Vereador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</w:tc>
        <w:tc>
          <w:tcPr>
            <w:tcW w:w="4890" w:type="dxa"/>
          </w:tcPr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IRIANA NINA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Vereadora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</w:tc>
      </w:tr>
      <w:tr w:rsidR="00D45015" w:rsidRPr="003C1243" w:rsidTr="008848D5">
        <w:tc>
          <w:tcPr>
            <w:tcW w:w="4889" w:type="dxa"/>
          </w:tcPr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3C1243">
              <w:rPr>
                <w:rFonts w:ascii="Times New Roman" w:hAnsi="Times New Roman"/>
                <w:sz w:val="24"/>
              </w:rPr>
              <w:t>BAIXINHO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Vereador</w:t>
            </w:r>
          </w:p>
        </w:tc>
        <w:tc>
          <w:tcPr>
            <w:tcW w:w="4890" w:type="dxa"/>
          </w:tcPr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ZÉ RENATO BONIFÁCIO</w:t>
            </w:r>
          </w:p>
          <w:p w:rsidR="00D45015" w:rsidRPr="003C1243" w:rsidRDefault="00D45015" w:rsidP="008848D5">
            <w:pPr>
              <w:pStyle w:val="Ttulo"/>
              <w:ind w:left="-851"/>
              <w:rPr>
                <w:rFonts w:ascii="Times New Roman" w:hAnsi="Times New Roman"/>
                <w:sz w:val="24"/>
              </w:rPr>
            </w:pPr>
            <w:r w:rsidRPr="003C1243">
              <w:rPr>
                <w:rFonts w:ascii="Times New Roman" w:hAnsi="Times New Roman"/>
                <w:sz w:val="24"/>
              </w:rPr>
              <w:t>Vereador</w:t>
            </w:r>
          </w:p>
        </w:tc>
      </w:tr>
    </w:tbl>
    <w:p w:rsidR="00D45015" w:rsidRDefault="00D45015" w:rsidP="00D45015"/>
    <w:p w:rsidR="00B46619" w:rsidRDefault="00B46619"/>
    <w:sectPr w:rsidR="00B46619" w:rsidSect="00C40C5C">
      <w:headerReference w:type="default" r:id="rId6"/>
      <w:footerReference w:type="default" r:id="rId7"/>
      <w:pgSz w:w="11907" w:h="16840" w:code="9"/>
      <w:pgMar w:top="1134" w:right="851" w:bottom="709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592" w:rsidRDefault="00C95592" w:rsidP="00C95592">
      <w:r>
        <w:separator/>
      </w:r>
    </w:p>
  </w:endnote>
  <w:endnote w:type="continuationSeparator" w:id="0">
    <w:p w:rsidR="00C95592" w:rsidRDefault="00C95592" w:rsidP="00C9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D45015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</w:t>
    </w:r>
    <w:r w:rsidR="000C591F">
      <w:rPr>
        <w:rFonts w:asciiTheme="minorHAnsi" w:hAnsiTheme="minorHAnsi" w:cstheme="minorHAnsi"/>
      </w:rPr>
      <w:t>Araçariguama – SP – CEP 18147-013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D45015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E813A4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592" w:rsidRDefault="00C95592" w:rsidP="00C95592">
      <w:r>
        <w:separator/>
      </w:r>
    </w:p>
  </w:footnote>
  <w:footnote w:type="continuationSeparator" w:id="0">
    <w:p w:rsidR="00C95592" w:rsidRDefault="00C95592" w:rsidP="00C95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D45015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6" name="Imagem 6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F5C7D">
      <w:rPr>
        <w:rFonts w:ascii="Verdana" w:hAnsi="Verdana"/>
        <w:b/>
        <w:sz w:val="32"/>
        <w:szCs w:val="32"/>
      </w:rPr>
      <w:t xml:space="preserve">    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2F5C7D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</w:t>
    </w:r>
    <w:r w:rsidR="00D45015"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E813A4" w:rsidP="002806ED">
    <w:pPr>
      <w:jc w:val="center"/>
    </w:pPr>
  </w:p>
  <w:p w:rsidR="000644AA" w:rsidRDefault="00E813A4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5015"/>
    <w:rsid w:val="000C591F"/>
    <w:rsid w:val="000F78BA"/>
    <w:rsid w:val="002F5C7D"/>
    <w:rsid w:val="00B46619"/>
    <w:rsid w:val="00C95592"/>
    <w:rsid w:val="00D45015"/>
    <w:rsid w:val="00E81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2B65"/>
  <w15:docId w15:val="{DC43EBBA-0286-4936-BBDA-F8FD6CEE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4501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D450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D4501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D4501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D450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45015"/>
    <w:pPr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basedOn w:val="Fontepargpadro"/>
    <w:link w:val="Ttulo"/>
    <w:rsid w:val="00D45015"/>
    <w:rPr>
      <w:rFonts w:ascii="Bookman Old Style" w:eastAsia="Times New Roman" w:hAnsi="Bookman Old Style" w:cs="Times New Roman"/>
      <w:sz w:val="30"/>
      <w:szCs w:val="24"/>
      <w:lang w:eastAsia="pt-BR"/>
    </w:rPr>
  </w:style>
  <w:style w:type="table" w:styleId="Tabelacomgrade">
    <w:name w:val="Table Grid"/>
    <w:basedOn w:val="Tabelanormal"/>
    <w:rsid w:val="00D45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5C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C7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2026-03-16T17:56:00Z</cp:lastPrinted>
  <dcterms:created xsi:type="dcterms:W3CDTF">2026-03-23T18:37:00Z</dcterms:created>
  <dcterms:modified xsi:type="dcterms:W3CDTF">2026-03-23T18:37:00Z</dcterms:modified>
</cp:coreProperties>
</file>