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B81" w:rsidRPr="00394C64" w:rsidRDefault="00BC4B81" w:rsidP="00BC4B81">
      <w:pPr>
        <w:pStyle w:val="Cabealho"/>
        <w:ind w:left="-142" w:right="-142"/>
        <w:rPr>
          <w:rFonts w:ascii="Arial" w:hAnsi="Arial" w:cs="Arial"/>
          <w:b/>
          <w:sz w:val="24"/>
          <w:szCs w:val="24"/>
        </w:rPr>
      </w:pPr>
      <w:bookmarkStart w:id="0" w:name="_GoBack"/>
      <w:bookmarkEnd w:id="0"/>
    </w:p>
    <w:p w:rsidR="00BC4B81" w:rsidRPr="00394C64" w:rsidRDefault="00BC4B81" w:rsidP="00BC4B81">
      <w:pPr>
        <w:pStyle w:val="Default"/>
        <w:ind w:left="-142" w:right="-142"/>
        <w:rPr>
          <w:rFonts w:ascii="Arial" w:hAnsi="Arial" w:cs="Arial"/>
          <w:color w:val="auto"/>
        </w:rPr>
      </w:pPr>
    </w:p>
    <w:p w:rsidR="00BC4B81" w:rsidRPr="00394C64" w:rsidRDefault="00BC4B81" w:rsidP="00BC4B81">
      <w:pPr>
        <w:pStyle w:val="Cabealho"/>
        <w:ind w:left="-142" w:right="-142"/>
        <w:jc w:val="both"/>
        <w:rPr>
          <w:rFonts w:ascii="Arial" w:eastAsiaTheme="minorHAnsi" w:hAnsi="Arial" w:cs="Arial"/>
          <w:sz w:val="24"/>
          <w:szCs w:val="24"/>
          <w:lang w:eastAsia="en-US"/>
        </w:rPr>
      </w:pPr>
    </w:p>
    <w:p w:rsidR="00BC4B81" w:rsidRPr="00394C64" w:rsidRDefault="00394C64" w:rsidP="00BC4B81">
      <w:pPr>
        <w:pStyle w:val="Cabealho"/>
        <w:ind w:left="4536" w:right="-142"/>
        <w:jc w:val="both"/>
        <w:rPr>
          <w:rFonts w:ascii="Arial" w:eastAsiaTheme="minorHAnsi" w:hAnsi="Arial" w:cs="Arial"/>
          <w:sz w:val="24"/>
          <w:szCs w:val="24"/>
          <w:lang w:eastAsia="en-US"/>
        </w:rPr>
      </w:pPr>
      <w:r w:rsidRPr="00394C64">
        <w:rPr>
          <w:rFonts w:ascii="Arial" w:hAnsi="Arial" w:cs="Arial"/>
          <w:sz w:val="24"/>
          <w:szCs w:val="24"/>
        </w:rPr>
        <w:t>Institui o Estatuto de Bem-Estar Animal e revoga a Lei nº 949 de 16 de dezembro de 2021 e dá outras providências</w:t>
      </w:r>
    </w:p>
    <w:p w:rsidR="00BC4B81" w:rsidRPr="00394C64" w:rsidRDefault="00BC4B81" w:rsidP="00BC4B81">
      <w:pPr>
        <w:pStyle w:val="Cabealho"/>
        <w:ind w:left="-142" w:right="-142"/>
        <w:jc w:val="both"/>
        <w:rPr>
          <w:rFonts w:ascii="Arial" w:hAnsi="Arial" w:cs="Arial"/>
          <w:sz w:val="24"/>
          <w:szCs w:val="24"/>
        </w:rPr>
      </w:pPr>
    </w:p>
    <w:p w:rsidR="00BC4B81" w:rsidRPr="00394C64" w:rsidRDefault="00BC4B81" w:rsidP="00BC4B81">
      <w:pPr>
        <w:pStyle w:val="Cabealho"/>
        <w:ind w:left="-142" w:right="-142"/>
        <w:jc w:val="both"/>
        <w:rPr>
          <w:rFonts w:ascii="Arial" w:hAnsi="Arial" w:cs="Arial"/>
          <w:sz w:val="24"/>
          <w:szCs w:val="24"/>
        </w:rPr>
      </w:pPr>
    </w:p>
    <w:p w:rsidR="00BC4B81" w:rsidRPr="00394C64" w:rsidRDefault="00BC4B81" w:rsidP="00BC4B81">
      <w:pPr>
        <w:pStyle w:val="Cabealho"/>
        <w:ind w:left="-142" w:right="-142"/>
        <w:jc w:val="both"/>
        <w:rPr>
          <w:rFonts w:ascii="Arial" w:hAnsi="Arial" w:cs="Arial"/>
          <w:sz w:val="24"/>
          <w:szCs w:val="24"/>
        </w:rPr>
      </w:pPr>
      <w:r w:rsidRPr="00394C64">
        <w:rPr>
          <w:rFonts w:ascii="Arial" w:hAnsi="Arial" w:cs="Arial"/>
          <w:sz w:val="24"/>
          <w:szCs w:val="24"/>
        </w:rPr>
        <w:t>A Câmara Municipal de Araçariguama DECRETA:</w:t>
      </w:r>
    </w:p>
    <w:p w:rsidR="00BC4B81" w:rsidRPr="00394C64" w:rsidRDefault="00BC4B81" w:rsidP="00BC4B81">
      <w:pPr>
        <w:ind w:left="-142" w:right="-142"/>
        <w:jc w:val="both"/>
        <w:rPr>
          <w:rFonts w:ascii="Arial" w:hAnsi="Arial" w:cs="Arial"/>
          <w:sz w:val="24"/>
          <w:szCs w:val="24"/>
        </w:rPr>
      </w:pPr>
    </w:p>
    <w:p w:rsidR="00BC4B81" w:rsidRPr="00394C64" w:rsidRDefault="00BC4B81" w:rsidP="00BC4B81">
      <w:pPr>
        <w:ind w:left="-142" w:right="-142"/>
        <w:jc w:val="both"/>
        <w:rPr>
          <w:rFonts w:ascii="Arial" w:hAnsi="Arial" w:cs="Arial"/>
          <w:sz w:val="24"/>
          <w:szCs w:val="24"/>
        </w:rPr>
      </w:pPr>
    </w:p>
    <w:p w:rsidR="00BC4B81" w:rsidRPr="00394C64" w:rsidRDefault="00BC4B81" w:rsidP="00BC4B81">
      <w:pPr>
        <w:ind w:left="-142" w:right="-142"/>
        <w:jc w:val="both"/>
        <w:rPr>
          <w:rFonts w:ascii="Arial" w:hAnsi="Arial" w:cs="Arial"/>
          <w:sz w:val="24"/>
          <w:szCs w:val="24"/>
          <w:shd w:val="clear" w:color="auto" w:fill="FFFFFF"/>
        </w:rPr>
      </w:pPr>
    </w:p>
    <w:p w:rsidR="00A02E94" w:rsidRDefault="00394C64" w:rsidP="00A02E94">
      <w:pPr>
        <w:ind w:left="-142" w:right="-142"/>
        <w:jc w:val="center"/>
        <w:rPr>
          <w:rFonts w:ascii="Arial" w:hAnsi="Arial" w:cs="Arial"/>
          <w:sz w:val="24"/>
          <w:szCs w:val="24"/>
        </w:rPr>
      </w:pPr>
      <w:r w:rsidRPr="00394C64">
        <w:rPr>
          <w:rFonts w:ascii="Arial" w:hAnsi="Arial" w:cs="Arial"/>
          <w:sz w:val="24"/>
          <w:szCs w:val="24"/>
        </w:rPr>
        <w:t>CAPÍTULO I</w:t>
      </w:r>
    </w:p>
    <w:p w:rsidR="00A02E94" w:rsidRDefault="00394C64" w:rsidP="00A02E94">
      <w:pPr>
        <w:ind w:left="-142" w:right="-142"/>
        <w:jc w:val="center"/>
        <w:rPr>
          <w:rFonts w:ascii="Arial" w:hAnsi="Arial" w:cs="Arial"/>
          <w:sz w:val="24"/>
          <w:szCs w:val="24"/>
        </w:rPr>
      </w:pPr>
      <w:r w:rsidRPr="00394C64">
        <w:rPr>
          <w:rFonts w:ascii="Arial" w:hAnsi="Arial" w:cs="Arial"/>
          <w:sz w:val="24"/>
          <w:szCs w:val="24"/>
        </w:rPr>
        <w:t>DAS DISPOSIÇÕES GERAIS</w:t>
      </w:r>
    </w:p>
    <w:p w:rsidR="00A02E94" w:rsidRDefault="00A02E94" w:rsidP="00394C64">
      <w:pPr>
        <w:ind w:left="-142" w:right="-142"/>
        <w:jc w:val="both"/>
        <w:rPr>
          <w:rFonts w:ascii="Arial" w:hAnsi="Arial" w:cs="Arial"/>
          <w:sz w:val="24"/>
          <w:szCs w:val="24"/>
        </w:rPr>
      </w:pPr>
    </w:p>
    <w:p w:rsidR="00A02E94" w:rsidRDefault="00394C64" w:rsidP="00C43D6A">
      <w:pPr>
        <w:ind w:left="-426" w:right="-142"/>
        <w:jc w:val="both"/>
        <w:rPr>
          <w:rFonts w:ascii="Arial" w:hAnsi="Arial" w:cs="Arial"/>
          <w:sz w:val="24"/>
          <w:szCs w:val="24"/>
        </w:rPr>
      </w:pPr>
      <w:r w:rsidRPr="00433FB2">
        <w:rPr>
          <w:rFonts w:ascii="Arial" w:hAnsi="Arial" w:cs="Arial"/>
          <w:b/>
          <w:sz w:val="24"/>
          <w:szCs w:val="24"/>
        </w:rPr>
        <w:t>Art. 1º</w:t>
      </w:r>
      <w:r w:rsidRPr="00394C64">
        <w:rPr>
          <w:rFonts w:ascii="Arial" w:hAnsi="Arial" w:cs="Arial"/>
          <w:sz w:val="24"/>
          <w:szCs w:val="24"/>
        </w:rPr>
        <w:t xml:space="preserve"> Fica instituída o Estatuto do Bem-Estar Animal, estabelecendo diretrizes e normas para elaboração de políticas públicas destinadas à proteção e defesa animal no Município de Araçariguama. </w:t>
      </w:r>
    </w:p>
    <w:p w:rsidR="00A02E94" w:rsidRDefault="00A02E94" w:rsidP="00C43D6A">
      <w:pPr>
        <w:ind w:left="-426" w:right="-142"/>
        <w:jc w:val="both"/>
        <w:rPr>
          <w:rFonts w:ascii="Arial" w:hAnsi="Arial" w:cs="Arial"/>
          <w:sz w:val="24"/>
          <w:szCs w:val="24"/>
        </w:rPr>
      </w:pPr>
    </w:p>
    <w:p w:rsidR="00A02E94" w:rsidRDefault="00394C64" w:rsidP="00C43D6A">
      <w:pPr>
        <w:ind w:left="-426" w:right="-142"/>
        <w:jc w:val="both"/>
        <w:rPr>
          <w:rFonts w:ascii="Arial" w:hAnsi="Arial" w:cs="Arial"/>
          <w:sz w:val="24"/>
          <w:szCs w:val="24"/>
        </w:rPr>
      </w:pPr>
      <w:r w:rsidRPr="00394C64">
        <w:rPr>
          <w:rFonts w:ascii="Arial" w:hAnsi="Arial" w:cs="Arial"/>
          <w:sz w:val="24"/>
          <w:szCs w:val="24"/>
        </w:rPr>
        <w:t xml:space="preserve">§ 1º O órgão municipal responsável pelo desenvolvimento e execução de políticas públicas envolvendo animais domésticos no município de Araçariguama é da Secretaria Municipal do Meio Ambiente, Agricultura e Sustentabilidade. </w:t>
      </w:r>
    </w:p>
    <w:p w:rsidR="00A02E94" w:rsidRDefault="00A02E94" w:rsidP="00C43D6A">
      <w:pPr>
        <w:ind w:left="-426" w:right="-142"/>
        <w:jc w:val="both"/>
        <w:rPr>
          <w:rFonts w:ascii="Arial" w:hAnsi="Arial" w:cs="Arial"/>
          <w:sz w:val="24"/>
          <w:szCs w:val="24"/>
        </w:rPr>
      </w:pPr>
    </w:p>
    <w:p w:rsidR="00A02E94" w:rsidRDefault="00394C64" w:rsidP="00C43D6A">
      <w:pPr>
        <w:ind w:left="-426" w:right="-142"/>
        <w:jc w:val="both"/>
        <w:rPr>
          <w:rFonts w:ascii="Arial" w:hAnsi="Arial" w:cs="Arial"/>
          <w:sz w:val="24"/>
          <w:szCs w:val="24"/>
        </w:rPr>
      </w:pPr>
      <w:r w:rsidRPr="00394C64">
        <w:rPr>
          <w:rFonts w:ascii="Arial" w:hAnsi="Arial" w:cs="Arial"/>
          <w:sz w:val="24"/>
          <w:szCs w:val="24"/>
        </w:rPr>
        <w:t xml:space="preserve">§ 2º Compete a Zoonoses, órgão ligado à Secretaria Municipal de Saúde, as ações de prevenção e controle de zoonoses conforme Legislação Específica. </w:t>
      </w:r>
    </w:p>
    <w:p w:rsidR="00A02E94" w:rsidRDefault="00A02E94" w:rsidP="00C43D6A">
      <w:pPr>
        <w:ind w:left="-426" w:right="-142"/>
        <w:jc w:val="both"/>
        <w:rPr>
          <w:rFonts w:ascii="Arial" w:hAnsi="Arial" w:cs="Arial"/>
          <w:sz w:val="24"/>
          <w:szCs w:val="24"/>
        </w:rPr>
      </w:pPr>
    </w:p>
    <w:p w:rsidR="00A02E94" w:rsidRDefault="00394C64" w:rsidP="00C43D6A">
      <w:pPr>
        <w:ind w:left="-426" w:right="-142"/>
        <w:jc w:val="both"/>
        <w:rPr>
          <w:rFonts w:ascii="Arial" w:hAnsi="Arial" w:cs="Arial"/>
          <w:sz w:val="24"/>
          <w:szCs w:val="24"/>
        </w:rPr>
      </w:pPr>
      <w:r w:rsidRPr="00433FB2">
        <w:rPr>
          <w:rFonts w:ascii="Arial" w:hAnsi="Arial" w:cs="Arial"/>
          <w:b/>
          <w:sz w:val="24"/>
          <w:szCs w:val="24"/>
        </w:rPr>
        <w:t>Art. 2º</w:t>
      </w:r>
      <w:r w:rsidRPr="00394C64">
        <w:rPr>
          <w:rFonts w:ascii="Arial" w:hAnsi="Arial" w:cs="Arial"/>
          <w:sz w:val="24"/>
          <w:szCs w:val="24"/>
        </w:rPr>
        <w:t xml:space="preserve"> Para os efeitos desta Lei entende-se: </w:t>
      </w:r>
    </w:p>
    <w:p w:rsidR="00A02E94" w:rsidRDefault="00A02E94" w:rsidP="00394C64">
      <w:pPr>
        <w:ind w:left="-142" w:right="-142"/>
        <w:jc w:val="both"/>
        <w:rPr>
          <w:rFonts w:ascii="Arial" w:hAnsi="Arial" w:cs="Arial"/>
          <w:sz w:val="24"/>
          <w:szCs w:val="24"/>
        </w:rPr>
      </w:pPr>
    </w:p>
    <w:p w:rsidR="00A02E94" w:rsidRPr="003D16EF" w:rsidRDefault="00394C64" w:rsidP="003D16EF">
      <w:pPr>
        <w:pStyle w:val="PargrafodaLista"/>
        <w:numPr>
          <w:ilvl w:val="0"/>
          <w:numId w:val="25"/>
        </w:numPr>
        <w:ind w:left="567" w:right="-142" w:hanging="207"/>
        <w:jc w:val="both"/>
        <w:rPr>
          <w:rFonts w:ascii="Arial" w:hAnsi="Arial" w:cs="Arial"/>
          <w:sz w:val="24"/>
          <w:szCs w:val="24"/>
        </w:rPr>
      </w:pPr>
      <w:r w:rsidRPr="003D16EF">
        <w:rPr>
          <w:rFonts w:ascii="Arial" w:hAnsi="Arial" w:cs="Arial"/>
          <w:sz w:val="24"/>
          <w:szCs w:val="24"/>
        </w:rPr>
        <w:t xml:space="preserve">Bem-estar animal: a garantia de atendimento às necessidades físicas, mentais e naturais do animal, a isenção de lesões, doenças, fome, sede, desconforto, dor, medo e estresse, a possibilidade de expressar seu comportamento natural, bem como a promoção e preservação da sua saúde: </w:t>
      </w:r>
    </w:p>
    <w:p w:rsidR="00A02E94" w:rsidRDefault="00A02E94" w:rsidP="00394C64">
      <w:pPr>
        <w:ind w:left="-142" w:right="-142"/>
        <w:jc w:val="both"/>
        <w:rPr>
          <w:rFonts w:ascii="Arial" w:hAnsi="Arial" w:cs="Arial"/>
          <w:sz w:val="24"/>
          <w:szCs w:val="24"/>
        </w:rPr>
      </w:pPr>
    </w:p>
    <w:p w:rsidR="00A02E94" w:rsidRDefault="00394C64" w:rsidP="00DB2A1A">
      <w:pPr>
        <w:ind w:left="567" w:right="-142"/>
        <w:jc w:val="both"/>
        <w:rPr>
          <w:rFonts w:ascii="Arial" w:hAnsi="Arial" w:cs="Arial"/>
          <w:sz w:val="24"/>
          <w:szCs w:val="24"/>
        </w:rPr>
      </w:pPr>
      <w:r w:rsidRPr="00394C64">
        <w:rPr>
          <w:rFonts w:ascii="Arial" w:hAnsi="Arial" w:cs="Arial"/>
          <w:sz w:val="24"/>
          <w:szCs w:val="24"/>
        </w:rPr>
        <w:t xml:space="preserve">a) necessidades físicas dos animais: aquelas que interferem nas condições anatômicas e fisiológicas das espécies (necessidades nutricionais específicas, movimentos naturais, exercícios, peso corpóreo); </w:t>
      </w:r>
    </w:p>
    <w:p w:rsidR="00433FB2" w:rsidRDefault="00433FB2" w:rsidP="00DB2A1A">
      <w:pPr>
        <w:ind w:left="567" w:right="-142"/>
        <w:jc w:val="both"/>
        <w:rPr>
          <w:rFonts w:ascii="Arial" w:hAnsi="Arial" w:cs="Arial"/>
          <w:sz w:val="24"/>
          <w:szCs w:val="24"/>
        </w:rPr>
      </w:pPr>
    </w:p>
    <w:p w:rsidR="00A02E94" w:rsidRDefault="00394C64" w:rsidP="00DB2A1A">
      <w:pPr>
        <w:ind w:left="567" w:right="-142"/>
        <w:jc w:val="both"/>
        <w:rPr>
          <w:rFonts w:ascii="Arial" w:hAnsi="Arial" w:cs="Arial"/>
          <w:sz w:val="24"/>
          <w:szCs w:val="24"/>
        </w:rPr>
      </w:pPr>
      <w:r w:rsidRPr="00394C64">
        <w:rPr>
          <w:rFonts w:ascii="Arial" w:hAnsi="Arial" w:cs="Arial"/>
          <w:sz w:val="24"/>
          <w:szCs w:val="24"/>
        </w:rPr>
        <w:t xml:space="preserve">b) necessidades mentais dos animais: aquelas que interferem na saúde mental, manifestação de comportamentos naturais das espécies, índole, formação hierárquica estimulação ambiental e social; </w:t>
      </w:r>
    </w:p>
    <w:p w:rsidR="00A02E94" w:rsidRDefault="00A02E94" w:rsidP="00DB2A1A">
      <w:pPr>
        <w:ind w:left="567" w:right="-142"/>
        <w:jc w:val="both"/>
        <w:rPr>
          <w:rFonts w:ascii="Arial" w:hAnsi="Arial" w:cs="Arial"/>
          <w:sz w:val="24"/>
          <w:szCs w:val="24"/>
        </w:rPr>
      </w:pPr>
    </w:p>
    <w:p w:rsidR="00A02E94" w:rsidRDefault="00394C64" w:rsidP="00DB2A1A">
      <w:pPr>
        <w:ind w:left="567" w:right="-142"/>
        <w:jc w:val="both"/>
        <w:rPr>
          <w:rFonts w:ascii="Arial" w:hAnsi="Arial" w:cs="Arial"/>
          <w:sz w:val="24"/>
          <w:szCs w:val="24"/>
        </w:rPr>
      </w:pPr>
      <w:r w:rsidRPr="00394C64">
        <w:rPr>
          <w:rFonts w:ascii="Arial" w:hAnsi="Arial" w:cs="Arial"/>
          <w:sz w:val="24"/>
          <w:szCs w:val="24"/>
        </w:rPr>
        <w:t xml:space="preserve">c) necessidades naturais dos animais: aquelas etológicas e que permitam aos animais expressar seu comportamento natural e aquelas definidas na interação dos animais em seus grupos, com outras espécies animais, inclusive com seres humanos, de acordo com o ambiente em que forem inseridos ou em que vivam; </w:t>
      </w:r>
    </w:p>
    <w:p w:rsidR="00A02E94" w:rsidRDefault="00A02E94" w:rsidP="00757AFC">
      <w:pPr>
        <w:ind w:left="1134" w:right="-142"/>
        <w:jc w:val="both"/>
        <w:rPr>
          <w:rFonts w:ascii="Arial" w:hAnsi="Arial" w:cs="Arial"/>
          <w:sz w:val="24"/>
          <w:szCs w:val="24"/>
        </w:rPr>
      </w:pPr>
    </w:p>
    <w:p w:rsidR="00A02E94" w:rsidRDefault="00394C64" w:rsidP="00DB2A1A">
      <w:pPr>
        <w:ind w:left="567" w:right="-142"/>
        <w:jc w:val="both"/>
        <w:rPr>
          <w:rFonts w:ascii="Arial" w:hAnsi="Arial" w:cs="Arial"/>
          <w:sz w:val="24"/>
          <w:szCs w:val="24"/>
        </w:rPr>
      </w:pPr>
      <w:r w:rsidRPr="00394C64">
        <w:rPr>
          <w:rFonts w:ascii="Arial" w:hAnsi="Arial" w:cs="Arial"/>
          <w:sz w:val="24"/>
          <w:szCs w:val="24"/>
        </w:rPr>
        <w:lastRenderedPageBreak/>
        <w:t xml:space="preserve">d) promoção e preservação da saúde: aqueles pré-requisitos que garantam investimentos e ações para a prevenção de doenças, controle de doenças </w:t>
      </w:r>
      <w:proofErr w:type="spellStart"/>
      <w:r w:rsidRPr="00394C64">
        <w:rPr>
          <w:rFonts w:ascii="Arial" w:hAnsi="Arial" w:cs="Arial"/>
          <w:sz w:val="24"/>
          <w:szCs w:val="24"/>
        </w:rPr>
        <w:t>imunossuprimíveis</w:t>
      </w:r>
      <w:proofErr w:type="spellEnd"/>
      <w:r w:rsidRPr="00394C64">
        <w:rPr>
          <w:rFonts w:ascii="Arial" w:hAnsi="Arial" w:cs="Arial"/>
          <w:sz w:val="24"/>
          <w:szCs w:val="24"/>
        </w:rPr>
        <w:t xml:space="preserve"> e não exposição a doenças infecto-parasitárias. </w:t>
      </w:r>
    </w:p>
    <w:p w:rsidR="00A02E94" w:rsidRDefault="00A02E94" w:rsidP="00394C64">
      <w:pPr>
        <w:ind w:left="-142" w:right="-142"/>
        <w:jc w:val="both"/>
        <w:rPr>
          <w:rFonts w:ascii="Arial" w:hAnsi="Arial" w:cs="Arial"/>
          <w:sz w:val="24"/>
          <w:szCs w:val="24"/>
        </w:rPr>
      </w:pPr>
    </w:p>
    <w:p w:rsidR="00433FB2" w:rsidRPr="00757AFC" w:rsidRDefault="00394C64" w:rsidP="003D16EF">
      <w:pPr>
        <w:pStyle w:val="PargrafodaLista"/>
        <w:numPr>
          <w:ilvl w:val="0"/>
          <w:numId w:val="25"/>
        </w:numPr>
        <w:ind w:left="567" w:right="-142" w:hanging="218"/>
        <w:jc w:val="both"/>
        <w:rPr>
          <w:rFonts w:ascii="Arial" w:hAnsi="Arial" w:cs="Arial"/>
          <w:sz w:val="24"/>
          <w:szCs w:val="24"/>
        </w:rPr>
      </w:pPr>
      <w:r w:rsidRPr="00757AFC">
        <w:rPr>
          <w:rFonts w:ascii="Arial" w:hAnsi="Arial" w:cs="Arial"/>
          <w:sz w:val="24"/>
          <w:szCs w:val="24"/>
        </w:rPr>
        <w:t xml:space="preserve">Animal doméstico: Considera-se animal doméstico, </w:t>
      </w:r>
      <w:r w:rsidR="00433FB2" w:rsidRPr="00757AFC">
        <w:rPr>
          <w:rFonts w:ascii="Arial" w:hAnsi="Arial" w:cs="Arial"/>
          <w:sz w:val="24"/>
          <w:szCs w:val="24"/>
        </w:rPr>
        <w:t>para fins desta lei</w:t>
      </w:r>
      <w:r w:rsidRPr="00757AFC">
        <w:rPr>
          <w:rFonts w:ascii="Arial" w:hAnsi="Arial" w:cs="Arial"/>
          <w:sz w:val="24"/>
          <w:szCs w:val="24"/>
        </w:rPr>
        <w:t xml:space="preserve">, exclusivamente, cães e gatos de convívio do ser humano, dele dependentes, e que não repelem a tutela humana; </w:t>
      </w:r>
    </w:p>
    <w:p w:rsidR="00433FB2" w:rsidRDefault="00433FB2" w:rsidP="00394C64">
      <w:pPr>
        <w:ind w:left="-142" w:right="-142"/>
        <w:jc w:val="both"/>
        <w:rPr>
          <w:rFonts w:ascii="Arial" w:hAnsi="Arial" w:cs="Arial"/>
          <w:sz w:val="24"/>
          <w:szCs w:val="24"/>
        </w:rPr>
      </w:pPr>
    </w:p>
    <w:p w:rsidR="00433FB2" w:rsidRPr="00757AFC" w:rsidRDefault="00394C64" w:rsidP="003D16EF">
      <w:pPr>
        <w:pStyle w:val="PargrafodaLista"/>
        <w:numPr>
          <w:ilvl w:val="0"/>
          <w:numId w:val="25"/>
        </w:numPr>
        <w:ind w:left="567" w:right="-142" w:hanging="218"/>
        <w:jc w:val="both"/>
        <w:rPr>
          <w:rFonts w:ascii="Arial" w:hAnsi="Arial" w:cs="Arial"/>
          <w:sz w:val="24"/>
          <w:szCs w:val="24"/>
        </w:rPr>
      </w:pPr>
      <w:r w:rsidRPr="00757AFC">
        <w:rPr>
          <w:rFonts w:ascii="Arial" w:hAnsi="Arial" w:cs="Arial"/>
          <w:sz w:val="24"/>
          <w:szCs w:val="24"/>
        </w:rPr>
        <w:t xml:space="preserve">Animal ungulado: para os fins desta lei são considerados animais ungulados suínos, ovinos, caprinos, equinos, bovinos e muares; </w:t>
      </w:r>
    </w:p>
    <w:p w:rsidR="00433FB2" w:rsidRDefault="00433FB2" w:rsidP="00394C64">
      <w:pPr>
        <w:ind w:left="-142" w:right="-142"/>
        <w:jc w:val="both"/>
        <w:rPr>
          <w:rFonts w:ascii="Arial" w:hAnsi="Arial" w:cs="Arial"/>
          <w:sz w:val="24"/>
          <w:szCs w:val="24"/>
        </w:rPr>
      </w:pPr>
    </w:p>
    <w:p w:rsidR="00433FB2" w:rsidRPr="00757AFC" w:rsidRDefault="00394C64" w:rsidP="003D16EF">
      <w:pPr>
        <w:pStyle w:val="PargrafodaLista"/>
        <w:numPr>
          <w:ilvl w:val="0"/>
          <w:numId w:val="25"/>
        </w:numPr>
        <w:ind w:left="567" w:right="-142" w:hanging="207"/>
        <w:jc w:val="both"/>
        <w:rPr>
          <w:rFonts w:ascii="Arial" w:hAnsi="Arial" w:cs="Arial"/>
          <w:sz w:val="24"/>
          <w:szCs w:val="24"/>
        </w:rPr>
      </w:pPr>
      <w:r w:rsidRPr="00757AFC">
        <w:rPr>
          <w:rFonts w:ascii="Arial" w:hAnsi="Arial" w:cs="Arial"/>
          <w:sz w:val="24"/>
          <w:szCs w:val="24"/>
        </w:rPr>
        <w:t xml:space="preserve">Animal em situação de rua ou errante: todo animal doméstico ou ungulado encontrado nas vias e logradouros públicos ou em locais de acesso público, sem contenção efetiva e sem tutor; </w:t>
      </w:r>
    </w:p>
    <w:p w:rsidR="00433FB2" w:rsidRDefault="00433FB2" w:rsidP="00394C64">
      <w:pPr>
        <w:ind w:left="-142" w:right="-142"/>
        <w:jc w:val="both"/>
        <w:rPr>
          <w:rFonts w:ascii="Arial" w:hAnsi="Arial" w:cs="Arial"/>
          <w:sz w:val="24"/>
          <w:szCs w:val="24"/>
        </w:rPr>
      </w:pPr>
    </w:p>
    <w:p w:rsidR="00433FB2" w:rsidRPr="00757AFC" w:rsidRDefault="00394C64" w:rsidP="003D16EF">
      <w:pPr>
        <w:pStyle w:val="PargrafodaLista"/>
        <w:numPr>
          <w:ilvl w:val="0"/>
          <w:numId w:val="25"/>
        </w:numPr>
        <w:ind w:left="567" w:right="-142" w:hanging="207"/>
        <w:jc w:val="both"/>
        <w:rPr>
          <w:rFonts w:ascii="Arial" w:hAnsi="Arial" w:cs="Arial"/>
          <w:sz w:val="24"/>
          <w:szCs w:val="24"/>
        </w:rPr>
      </w:pPr>
      <w:r w:rsidRPr="00757AFC">
        <w:rPr>
          <w:rFonts w:ascii="Arial" w:hAnsi="Arial" w:cs="Arial"/>
          <w:sz w:val="24"/>
          <w:szCs w:val="24"/>
        </w:rPr>
        <w:t xml:space="preserve">Animal comunitário: cães e gatos aceitos pela população local, ao estabelecer com a comunidade em que vive laços de dependência e de manutenção; </w:t>
      </w:r>
    </w:p>
    <w:p w:rsidR="00433FB2" w:rsidRDefault="00433FB2" w:rsidP="00394C64">
      <w:pPr>
        <w:ind w:left="-142" w:right="-142"/>
        <w:jc w:val="both"/>
        <w:rPr>
          <w:rFonts w:ascii="Arial" w:hAnsi="Arial" w:cs="Arial"/>
          <w:sz w:val="24"/>
          <w:szCs w:val="24"/>
        </w:rPr>
      </w:pPr>
    </w:p>
    <w:p w:rsidR="00433FB2" w:rsidRPr="00757AFC" w:rsidRDefault="00394C64" w:rsidP="003D16EF">
      <w:pPr>
        <w:pStyle w:val="PargrafodaLista"/>
        <w:numPr>
          <w:ilvl w:val="0"/>
          <w:numId w:val="25"/>
        </w:numPr>
        <w:ind w:left="567" w:right="-142" w:hanging="207"/>
        <w:jc w:val="both"/>
        <w:rPr>
          <w:rFonts w:ascii="Arial" w:hAnsi="Arial" w:cs="Arial"/>
          <w:sz w:val="24"/>
          <w:szCs w:val="24"/>
        </w:rPr>
      </w:pPr>
      <w:r w:rsidRPr="00757AFC">
        <w:rPr>
          <w:rFonts w:ascii="Arial" w:hAnsi="Arial" w:cs="Arial"/>
          <w:sz w:val="24"/>
          <w:szCs w:val="24"/>
        </w:rPr>
        <w:t>Animais sinantrópicos: aqueles que se adaptaram a viver junto ao homem</w:t>
      </w:r>
      <w:r w:rsidR="00757AFC">
        <w:rPr>
          <w:rFonts w:ascii="Arial" w:hAnsi="Arial" w:cs="Arial"/>
          <w:sz w:val="24"/>
          <w:szCs w:val="24"/>
        </w:rPr>
        <w:t xml:space="preserve"> </w:t>
      </w:r>
      <w:r w:rsidRPr="00757AFC">
        <w:rPr>
          <w:rFonts w:ascii="Arial" w:hAnsi="Arial" w:cs="Arial"/>
          <w:sz w:val="24"/>
          <w:szCs w:val="24"/>
        </w:rPr>
        <w:t>(próximos ou no interior de seus domicílios e/ou cid</w:t>
      </w:r>
      <w:r w:rsidR="00757AFC">
        <w:rPr>
          <w:rFonts w:ascii="Arial" w:hAnsi="Arial" w:cs="Arial"/>
          <w:sz w:val="24"/>
          <w:szCs w:val="24"/>
        </w:rPr>
        <w:t>ades), indesejavelmente, p</w:t>
      </w:r>
      <w:r w:rsidRPr="00757AFC">
        <w:rPr>
          <w:rFonts w:ascii="Arial" w:hAnsi="Arial" w:cs="Arial"/>
          <w:sz w:val="24"/>
          <w:szCs w:val="24"/>
        </w:rPr>
        <w:t xml:space="preserve">ossibilitando incômodos, risco à saúde pública e/ou prejuízos econômicos; </w:t>
      </w:r>
    </w:p>
    <w:p w:rsidR="00433FB2" w:rsidRDefault="00433FB2" w:rsidP="00394C64">
      <w:pPr>
        <w:ind w:left="-142" w:right="-142"/>
        <w:jc w:val="both"/>
        <w:rPr>
          <w:rFonts w:ascii="Arial" w:hAnsi="Arial" w:cs="Arial"/>
          <w:sz w:val="24"/>
          <w:szCs w:val="24"/>
        </w:rPr>
      </w:pPr>
    </w:p>
    <w:p w:rsidR="00433FB2" w:rsidRPr="00757AFC" w:rsidRDefault="00394C64" w:rsidP="003D16EF">
      <w:pPr>
        <w:pStyle w:val="PargrafodaLista"/>
        <w:numPr>
          <w:ilvl w:val="0"/>
          <w:numId w:val="25"/>
        </w:numPr>
        <w:ind w:left="567" w:right="-142" w:hanging="207"/>
        <w:jc w:val="both"/>
        <w:rPr>
          <w:rFonts w:ascii="Arial" w:hAnsi="Arial" w:cs="Arial"/>
          <w:sz w:val="24"/>
          <w:szCs w:val="24"/>
        </w:rPr>
      </w:pPr>
      <w:r w:rsidRPr="00757AFC">
        <w:rPr>
          <w:rFonts w:ascii="Arial" w:hAnsi="Arial" w:cs="Arial"/>
          <w:sz w:val="24"/>
          <w:szCs w:val="24"/>
        </w:rPr>
        <w:t>Animal exótico: animal de espécie que naturalmente não é originária do</w:t>
      </w:r>
      <w:r w:rsidR="00757AFC">
        <w:rPr>
          <w:rFonts w:ascii="Arial" w:hAnsi="Arial" w:cs="Arial"/>
          <w:sz w:val="24"/>
          <w:szCs w:val="24"/>
        </w:rPr>
        <w:t xml:space="preserve"> t</w:t>
      </w:r>
      <w:r w:rsidRPr="00757AFC">
        <w:rPr>
          <w:rFonts w:ascii="Arial" w:hAnsi="Arial" w:cs="Arial"/>
          <w:sz w:val="24"/>
          <w:szCs w:val="24"/>
        </w:rPr>
        <w:t xml:space="preserve">erritório brasileiro e não é </w:t>
      </w:r>
      <w:proofErr w:type="spellStart"/>
      <w:r w:rsidRPr="00757AFC">
        <w:rPr>
          <w:rFonts w:ascii="Arial" w:hAnsi="Arial" w:cs="Arial"/>
          <w:sz w:val="24"/>
          <w:szCs w:val="24"/>
        </w:rPr>
        <w:t>sinantrópica</w:t>
      </w:r>
      <w:proofErr w:type="spellEnd"/>
      <w:r w:rsidRPr="00757AFC">
        <w:rPr>
          <w:rFonts w:ascii="Arial" w:hAnsi="Arial" w:cs="Arial"/>
          <w:sz w:val="24"/>
          <w:szCs w:val="24"/>
        </w:rPr>
        <w:t xml:space="preserve"> ou doméstica; </w:t>
      </w:r>
    </w:p>
    <w:p w:rsidR="00433FB2" w:rsidRDefault="00433FB2" w:rsidP="00394C64">
      <w:pPr>
        <w:ind w:left="-142" w:right="-142"/>
        <w:jc w:val="both"/>
        <w:rPr>
          <w:rFonts w:ascii="Arial" w:hAnsi="Arial" w:cs="Arial"/>
          <w:sz w:val="24"/>
          <w:szCs w:val="24"/>
        </w:rPr>
      </w:pPr>
    </w:p>
    <w:p w:rsidR="00433FB2" w:rsidRPr="00757AFC" w:rsidRDefault="00394C64" w:rsidP="003D16EF">
      <w:pPr>
        <w:pStyle w:val="PargrafodaLista"/>
        <w:numPr>
          <w:ilvl w:val="0"/>
          <w:numId w:val="25"/>
        </w:numPr>
        <w:ind w:left="567" w:right="-142" w:hanging="207"/>
        <w:jc w:val="both"/>
        <w:rPr>
          <w:rFonts w:ascii="Arial" w:hAnsi="Arial" w:cs="Arial"/>
          <w:sz w:val="24"/>
          <w:szCs w:val="24"/>
        </w:rPr>
      </w:pPr>
      <w:r w:rsidRPr="00757AFC">
        <w:rPr>
          <w:rFonts w:ascii="Arial" w:hAnsi="Arial" w:cs="Arial"/>
          <w:sz w:val="24"/>
          <w:szCs w:val="24"/>
        </w:rPr>
        <w:t xml:space="preserve">Animal silvestre: Espécies nativas, migratórias e quaisquer outras aquáticas </w:t>
      </w:r>
      <w:r w:rsidR="00757AFC">
        <w:rPr>
          <w:rFonts w:ascii="Arial" w:hAnsi="Arial" w:cs="Arial"/>
          <w:sz w:val="24"/>
          <w:szCs w:val="24"/>
        </w:rPr>
        <w:t>o</w:t>
      </w:r>
      <w:r w:rsidRPr="00757AFC">
        <w:rPr>
          <w:rFonts w:ascii="Arial" w:hAnsi="Arial" w:cs="Arial"/>
          <w:sz w:val="24"/>
          <w:szCs w:val="24"/>
        </w:rPr>
        <w:t xml:space="preserve">u terrestres, que tenham a sua vida ou parte dela ocorrendo naturalmente dentro dos limites do território brasileiro, pertencentes naturalmente às espécies não domesticadas; </w:t>
      </w:r>
    </w:p>
    <w:p w:rsidR="00433FB2" w:rsidRDefault="00433FB2" w:rsidP="00394C64">
      <w:pPr>
        <w:ind w:left="-142" w:right="-142"/>
        <w:jc w:val="both"/>
        <w:rPr>
          <w:rFonts w:ascii="Arial" w:hAnsi="Arial" w:cs="Arial"/>
          <w:sz w:val="24"/>
          <w:szCs w:val="24"/>
        </w:rPr>
      </w:pPr>
    </w:p>
    <w:p w:rsidR="00433FB2" w:rsidRPr="00757AFC" w:rsidRDefault="00394C64" w:rsidP="003D16EF">
      <w:pPr>
        <w:pStyle w:val="PargrafodaLista"/>
        <w:numPr>
          <w:ilvl w:val="0"/>
          <w:numId w:val="25"/>
        </w:numPr>
        <w:ind w:left="567" w:right="-142" w:hanging="207"/>
        <w:jc w:val="both"/>
        <w:rPr>
          <w:rFonts w:ascii="Arial" w:hAnsi="Arial" w:cs="Arial"/>
          <w:sz w:val="24"/>
          <w:szCs w:val="24"/>
        </w:rPr>
      </w:pPr>
      <w:r w:rsidRPr="00757AFC">
        <w:rPr>
          <w:rFonts w:ascii="Arial" w:hAnsi="Arial" w:cs="Arial"/>
          <w:sz w:val="24"/>
          <w:szCs w:val="24"/>
        </w:rPr>
        <w:t xml:space="preserve">Animal apreendido: todo e qualquer animal doméstico ou ungulado recolhido pelas autoridades competentes; </w:t>
      </w:r>
    </w:p>
    <w:p w:rsidR="00433FB2" w:rsidRDefault="00433FB2" w:rsidP="00394C64">
      <w:pPr>
        <w:ind w:left="-142" w:right="-142"/>
        <w:jc w:val="both"/>
        <w:rPr>
          <w:rFonts w:ascii="Arial" w:hAnsi="Arial" w:cs="Arial"/>
          <w:sz w:val="24"/>
          <w:szCs w:val="24"/>
        </w:rPr>
      </w:pPr>
    </w:p>
    <w:p w:rsidR="00433FB2" w:rsidRPr="00757AFC" w:rsidRDefault="00394C64" w:rsidP="003D16EF">
      <w:pPr>
        <w:pStyle w:val="PargrafodaLista"/>
        <w:numPr>
          <w:ilvl w:val="0"/>
          <w:numId w:val="25"/>
        </w:numPr>
        <w:ind w:left="567" w:right="-142" w:hanging="207"/>
        <w:jc w:val="both"/>
        <w:rPr>
          <w:rFonts w:ascii="Arial" w:hAnsi="Arial" w:cs="Arial"/>
          <w:sz w:val="24"/>
          <w:szCs w:val="24"/>
        </w:rPr>
      </w:pPr>
      <w:r w:rsidRPr="00757AFC">
        <w:rPr>
          <w:rFonts w:ascii="Arial" w:hAnsi="Arial" w:cs="Arial"/>
          <w:sz w:val="24"/>
          <w:szCs w:val="24"/>
        </w:rPr>
        <w:t xml:space="preserve">Resgate: remoção de animal doméstico ou ungulado solto sem tutor, considerados como de risco ao trânsito de veículos, à saúde e à segurança da população, ou que estejam em situação de risco, sendo os cuidados ao animal de responsabilidade do Poder Público, quando o mesmo realizar o resgate ou do particular quando este resgatar o animal; </w:t>
      </w:r>
    </w:p>
    <w:p w:rsidR="00433FB2" w:rsidRDefault="00433FB2" w:rsidP="003D16EF">
      <w:pPr>
        <w:ind w:left="567" w:right="-142" w:hanging="207"/>
        <w:jc w:val="both"/>
        <w:rPr>
          <w:rFonts w:ascii="Arial" w:hAnsi="Arial" w:cs="Arial"/>
          <w:sz w:val="24"/>
          <w:szCs w:val="24"/>
        </w:rPr>
      </w:pPr>
    </w:p>
    <w:p w:rsidR="00757AFC" w:rsidRDefault="00394C64" w:rsidP="003D16EF">
      <w:pPr>
        <w:pStyle w:val="PargrafodaLista"/>
        <w:numPr>
          <w:ilvl w:val="0"/>
          <w:numId w:val="25"/>
        </w:numPr>
        <w:ind w:left="567" w:right="-142" w:hanging="207"/>
        <w:jc w:val="both"/>
        <w:rPr>
          <w:rFonts w:ascii="Arial" w:hAnsi="Arial" w:cs="Arial"/>
          <w:sz w:val="24"/>
          <w:szCs w:val="24"/>
        </w:rPr>
      </w:pPr>
      <w:r w:rsidRPr="00757AFC">
        <w:rPr>
          <w:rFonts w:ascii="Arial" w:hAnsi="Arial" w:cs="Arial"/>
          <w:sz w:val="24"/>
          <w:szCs w:val="24"/>
        </w:rPr>
        <w:t>Devolução: entrega de animal reabilitado mediante emissão de Declaração de Alta assinada por médico veterinário à pessoa que dele cuidava e/ou ao local do resgate antes do recolhimento;</w:t>
      </w:r>
    </w:p>
    <w:p w:rsidR="00757AFC" w:rsidRPr="00757AFC" w:rsidRDefault="00757AFC" w:rsidP="00757AFC">
      <w:pPr>
        <w:pStyle w:val="PargrafodaLista"/>
        <w:rPr>
          <w:rFonts w:ascii="Arial" w:hAnsi="Arial" w:cs="Arial"/>
          <w:sz w:val="24"/>
          <w:szCs w:val="24"/>
        </w:rPr>
      </w:pPr>
    </w:p>
    <w:p w:rsidR="00433FB2" w:rsidRDefault="00394C64" w:rsidP="003D16EF">
      <w:pPr>
        <w:pStyle w:val="PargrafodaLista"/>
        <w:numPr>
          <w:ilvl w:val="0"/>
          <w:numId w:val="25"/>
        </w:numPr>
        <w:ind w:left="567" w:right="-142" w:hanging="207"/>
        <w:jc w:val="both"/>
        <w:rPr>
          <w:rFonts w:ascii="Arial" w:hAnsi="Arial" w:cs="Arial"/>
          <w:sz w:val="24"/>
          <w:szCs w:val="24"/>
        </w:rPr>
      </w:pPr>
      <w:r w:rsidRPr="00757AFC">
        <w:rPr>
          <w:rFonts w:ascii="Arial" w:hAnsi="Arial" w:cs="Arial"/>
          <w:sz w:val="24"/>
          <w:szCs w:val="24"/>
        </w:rPr>
        <w:t xml:space="preserve">Lar Temporário: local para abrigo provisório de animal doméstico, devidamente cadastrado no Poder Público Municipal, vinculado a um cuidador, responsável pelo abrigo temporário do animal e garantia de seu bem-estar; </w:t>
      </w:r>
    </w:p>
    <w:p w:rsidR="00757AFC" w:rsidRPr="00757AFC" w:rsidRDefault="00757AFC" w:rsidP="00757AFC">
      <w:pPr>
        <w:pStyle w:val="PargrafodaLista"/>
        <w:rPr>
          <w:rFonts w:ascii="Arial" w:hAnsi="Arial" w:cs="Arial"/>
          <w:sz w:val="24"/>
          <w:szCs w:val="24"/>
        </w:rPr>
      </w:pPr>
    </w:p>
    <w:p w:rsidR="00433FB2" w:rsidRPr="00757AFC" w:rsidRDefault="00394C64" w:rsidP="003D16EF">
      <w:pPr>
        <w:pStyle w:val="PargrafodaLista"/>
        <w:numPr>
          <w:ilvl w:val="0"/>
          <w:numId w:val="25"/>
        </w:numPr>
        <w:ind w:left="567" w:right="-142" w:hanging="207"/>
        <w:jc w:val="both"/>
        <w:rPr>
          <w:rFonts w:ascii="Arial" w:hAnsi="Arial" w:cs="Arial"/>
          <w:sz w:val="24"/>
          <w:szCs w:val="24"/>
        </w:rPr>
      </w:pPr>
      <w:r w:rsidRPr="00757AFC">
        <w:rPr>
          <w:rFonts w:ascii="Arial" w:hAnsi="Arial" w:cs="Arial"/>
          <w:sz w:val="24"/>
          <w:szCs w:val="24"/>
        </w:rPr>
        <w:t xml:space="preserve">Guarda responsável: condição na qual a pessoa física ou jurídica aceita formalmente o compromisso de cumprir com os deveres, inclusive financeiros de garantia do bem-estar do animal; </w:t>
      </w:r>
    </w:p>
    <w:p w:rsidR="00433FB2" w:rsidRDefault="00433FB2" w:rsidP="003D16EF">
      <w:pPr>
        <w:ind w:left="567" w:right="-142" w:hanging="207"/>
        <w:jc w:val="both"/>
        <w:rPr>
          <w:rFonts w:ascii="Arial" w:hAnsi="Arial" w:cs="Arial"/>
          <w:sz w:val="24"/>
          <w:szCs w:val="24"/>
        </w:rPr>
      </w:pPr>
    </w:p>
    <w:p w:rsidR="00757AFC" w:rsidRDefault="00394C64" w:rsidP="003D16EF">
      <w:pPr>
        <w:pStyle w:val="PargrafodaLista"/>
        <w:numPr>
          <w:ilvl w:val="0"/>
          <w:numId w:val="25"/>
        </w:numPr>
        <w:ind w:left="567" w:right="-142" w:hanging="207"/>
        <w:jc w:val="both"/>
        <w:rPr>
          <w:rFonts w:ascii="Arial" w:hAnsi="Arial" w:cs="Arial"/>
          <w:sz w:val="24"/>
          <w:szCs w:val="24"/>
        </w:rPr>
      </w:pPr>
      <w:r w:rsidRPr="00757AFC">
        <w:rPr>
          <w:rFonts w:ascii="Arial" w:hAnsi="Arial" w:cs="Arial"/>
          <w:sz w:val="24"/>
          <w:szCs w:val="24"/>
        </w:rPr>
        <w:t>Cuidador (a): pessoa física cadastrada no Departamento de Bem-Estar Animal</w:t>
      </w:r>
      <w:r w:rsidR="00757AFC" w:rsidRPr="00757AFC">
        <w:rPr>
          <w:rFonts w:ascii="Arial" w:hAnsi="Arial" w:cs="Arial"/>
          <w:sz w:val="24"/>
          <w:szCs w:val="24"/>
        </w:rPr>
        <w:t xml:space="preserve"> </w:t>
      </w:r>
      <w:r w:rsidRPr="00757AFC">
        <w:rPr>
          <w:rFonts w:ascii="Arial" w:hAnsi="Arial" w:cs="Arial"/>
          <w:sz w:val="24"/>
          <w:szCs w:val="24"/>
        </w:rPr>
        <w:t>que se responsabiliza pela saúde e bem-estar de um animal doméstico até a sua adoção oferecendo lar temporário;</w:t>
      </w:r>
    </w:p>
    <w:p w:rsidR="00757AFC" w:rsidRPr="00757AFC" w:rsidRDefault="00757AFC" w:rsidP="003D16EF">
      <w:pPr>
        <w:pStyle w:val="PargrafodaLista"/>
        <w:ind w:left="567" w:hanging="207"/>
        <w:rPr>
          <w:rFonts w:ascii="Arial" w:hAnsi="Arial" w:cs="Arial"/>
          <w:sz w:val="24"/>
          <w:szCs w:val="24"/>
        </w:rPr>
      </w:pPr>
    </w:p>
    <w:p w:rsidR="00433FB2" w:rsidRPr="00757AFC" w:rsidRDefault="00394C64" w:rsidP="003D16EF">
      <w:pPr>
        <w:pStyle w:val="PargrafodaLista"/>
        <w:numPr>
          <w:ilvl w:val="0"/>
          <w:numId w:val="25"/>
        </w:numPr>
        <w:ind w:left="567" w:right="-142" w:hanging="207"/>
        <w:jc w:val="both"/>
        <w:rPr>
          <w:rFonts w:ascii="Arial" w:hAnsi="Arial" w:cs="Arial"/>
          <w:sz w:val="24"/>
          <w:szCs w:val="24"/>
        </w:rPr>
      </w:pPr>
      <w:proofErr w:type="gramStart"/>
      <w:r w:rsidRPr="00757AFC">
        <w:rPr>
          <w:rFonts w:ascii="Arial" w:hAnsi="Arial" w:cs="Arial"/>
          <w:sz w:val="24"/>
          <w:szCs w:val="24"/>
        </w:rPr>
        <w:t>Protetor(</w:t>
      </w:r>
      <w:proofErr w:type="gramEnd"/>
      <w:r w:rsidRPr="00757AFC">
        <w:rPr>
          <w:rFonts w:ascii="Arial" w:hAnsi="Arial" w:cs="Arial"/>
          <w:sz w:val="24"/>
          <w:szCs w:val="24"/>
        </w:rPr>
        <w:t xml:space="preserve">a): toda pessoa física ou grupo de pessoas ligadas por vínculo de amizade ou vizinhança que se coloque na posição de defensor da causa animal, sem, contudo, oferecer ao animal lar temporário, podendo custear os cuidados necessários ao animal bem como acionar o poder público e demais entidades para agir de forma efetiva na garantia do bem-estar do animal; </w:t>
      </w:r>
    </w:p>
    <w:p w:rsidR="00433FB2" w:rsidRDefault="00433FB2" w:rsidP="003D16EF">
      <w:pPr>
        <w:ind w:left="567" w:right="-142" w:hanging="207"/>
        <w:jc w:val="both"/>
        <w:rPr>
          <w:rFonts w:ascii="Arial" w:hAnsi="Arial" w:cs="Arial"/>
          <w:sz w:val="24"/>
          <w:szCs w:val="24"/>
        </w:rPr>
      </w:pPr>
    </w:p>
    <w:p w:rsidR="00433FB2" w:rsidRPr="00757AFC" w:rsidRDefault="00394C64" w:rsidP="003D16EF">
      <w:pPr>
        <w:pStyle w:val="PargrafodaLista"/>
        <w:numPr>
          <w:ilvl w:val="0"/>
          <w:numId w:val="25"/>
        </w:numPr>
        <w:ind w:left="567" w:right="-142" w:hanging="207"/>
        <w:jc w:val="both"/>
        <w:rPr>
          <w:rFonts w:ascii="Arial" w:hAnsi="Arial" w:cs="Arial"/>
          <w:sz w:val="24"/>
          <w:szCs w:val="24"/>
        </w:rPr>
      </w:pPr>
      <w:r w:rsidRPr="00757AFC">
        <w:rPr>
          <w:rFonts w:ascii="Arial" w:hAnsi="Arial" w:cs="Arial"/>
          <w:sz w:val="24"/>
          <w:szCs w:val="24"/>
        </w:rPr>
        <w:t xml:space="preserve">Acumulador de animais domésticos: pessoa física, que está associada a fator psicopatológico desencadeador da necessidade de resgatar animais doméstico, mantendo-os em espaços inadequados onde os cuidados básicos de saúde, alimentação e bem-estar são negligenciados; </w:t>
      </w:r>
    </w:p>
    <w:p w:rsidR="00433FB2" w:rsidRDefault="00433FB2" w:rsidP="003D16EF">
      <w:pPr>
        <w:ind w:left="567" w:right="-142" w:hanging="207"/>
        <w:jc w:val="both"/>
        <w:rPr>
          <w:rFonts w:ascii="Arial" w:hAnsi="Arial" w:cs="Arial"/>
          <w:sz w:val="24"/>
          <w:szCs w:val="24"/>
        </w:rPr>
      </w:pPr>
    </w:p>
    <w:p w:rsidR="00433FB2" w:rsidRPr="00757AFC" w:rsidRDefault="00394C64" w:rsidP="003D16EF">
      <w:pPr>
        <w:pStyle w:val="PargrafodaLista"/>
        <w:numPr>
          <w:ilvl w:val="0"/>
          <w:numId w:val="25"/>
        </w:numPr>
        <w:ind w:left="567" w:right="-142" w:hanging="207"/>
        <w:jc w:val="both"/>
        <w:rPr>
          <w:rFonts w:ascii="Arial" w:hAnsi="Arial" w:cs="Arial"/>
          <w:sz w:val="24"/>
          <w:szCs w:val="24"/>
        </w:rPr>
      </w:pPr>
      <w:r w:rsidRPr="00757AFC">
        <w:rPr>
          <w:rFonts w:ascii="Arial" w:hAnsi="Arial" w:cs="Arial"/>
          <w:sz w:val="24"/>
          <w:szCs w:val="24"/>
        </w:rPr>
        <w:t>Adoção: A</w:t>
      </w:r>
      <w:r w:rsidR="00433FB2" w:rsidRPr="00757AFC">
        <w:rPr>
          <w:rFonts w:ascii="Arial" w:hAnsi="Arial" w:cs="Arial"/>
          <w:sz w:val="24"/>
          <w:szCs w:val="24"/>
        </w:rPr>
        <w:t>to</w:t>
      </w:r>
      <w:r w:rsidRPr="00757AFC">
        <w:rPr>
          <w:rFonts w:ascii="Arial" w:hAnsi="Arial" w:cs="Arial"/>
          <w:sz w:val="24"/>
          <w:szCs w:val="24"/>
        </w:rPr>
        <w:t xml:space="preserve"> de entrega de animal a pessoas físicas ou jurídicas, sendo obrigatório o preenchimento e assinatura de ficha de adoção e termo de responsabilidade pelo animal devidamente identificado e cadastrado; </w:t>
      </w:r>
    </w:p>
    <w:p w:rsidR="00433FB2" w:rsidRDefault="00433FB2" w:rsidP="003D16EF">
      <w:pPr>
        <w:ind w:left="567" w:right="-142" w:hanging="207"/>
        <w:jc w:val="both"/>
        <w:rPr>
          <w:rFonts w:ascii="Arial" w:hAnsi="Arial" w:cs="Arial"/>
          <w:sz w:val="24"/>
          <w:szCs w:val="24"/>
        </w:rPr>
      </w:pPr>
    </w:p>
    <w:p w:rsidR="00433FB2" w:rsidRPr="00757AFC" w:rsidRDefault="00394C64" w:rsidP="003D16EF">
      <w:pPr>
        <w:pStyle w:val="PargrafodaLista"/>
        <w:numPr>
          <w:ilvl w:val="0"/>
          <w:numId w:val="25"/>
        </w:numPr>
        <w:ind w:left="567" w:right="-142" w:hanging="207"/>
        <w:jc w:val="both"/>
        <w:rPr>
          <w:rFonts w:ascii="Arial" w:hAnsi="Arial" w:cs="Arial"/>
          <w:sz w:val="24"/>
          <w:szCs w:val="24"/>
        </w:rPr>
      </w:pPr>
      <w:r w:rsidRPr="00757AFC">
        <w:rPr>
          <w:rFonts w:ascii="Arial" w:hAnsi="Arial" w:cs="Arial"/>
          <w:sz w:val="24"/>
          <w:szCs w:val="24"/>
        </w:rPr>
        <w:t xml:space="preserve">Estabelecimentos veterinários: estabelecimentos definidos em legislação ou normas vigentes dos Conselhos Federal e/ou Regional de Medicina Veterinária, autorizados a funcionar no município mediante Alvará de Funcionamento emitido pela Secretaria Municipal de Finanças; </w:t>
      </w:r>
    </w:p>
    <w:p w:rsidR="00433FB2" w:rsidRDefault="00433FB2" w:rsidP="003D16EF">
      <w:pPr>
        <w:ind w:left="567" w:right="-142" w:hanging="207"/>
        <w:jc w:val="both"/>
        <w:rPr>
          <w:rFonts w:ascii="Arial" w:hAnsi="Arial" w:cs="Arial"/>
          <w:sz w:val="24"/>
          <w:szCs w:val="24"/>
        </w:rPr>
      </w:pPr>
    </w:p>
    <w:p w:rsidR="00433FB2" w:rsidRPr="00757AFC" w:rsidRDefault="00394C64" w:rsidP="003D16EF">
      <w:pPr>
        <w:pStyle w:val="PargrafodaLista"/>
        <w:numPr>
          <w:ilvl w:val="0"/>
          <w:numId w:val="25"/>
        </w:numPr>
        <w:ind w:left="567" w:right="-142" w:hanging="207"/>
        <w:jc w:val="both"/>
        <w:rPr>
          <w:rFonts w:ascii="Arial" w:hAnsi="Arial" w:cs="Arial"/>
          <w:sz w:val="24"/>
          <w:szCs w:val="24"/>
        </w:rPr>
      </w:pPr>
      <w:r w:rsidRPr="00757AFC">
        <w:rPr>
          <w:rFonts w:ascii="Arial" w:hAnsi="Arial" w:cs="Arial"/>
          <w:sz w:val="24"/>
          <w:szCs w:val="24"/>
        </w:rPr>
        <w:t>Estabelecimentos comerciais de animais domésticos: estabelecimentos devidamente autorizados pelo Poder Público Municipal que comercializam animais domésticos;</w:t>
      </w:r>
    </w:p>
    <w:p w:rsidR="00433FB2" w:rsidRDefault="00433FB2" w:rsidP="003D16EF">
      <w:pPr>
        <w:ind w:left="567" w:right="-142" w:hanging="207"/>
        <w:jc w:val="both"/>
        <w:rPr>
          <w:rFonts w:ascii="Arial" w:hAnsi="Arial" w:cs="Arial"/>
          <w:sz w:val="24"/>
          <w:szCs w:val="24"/>
        </w:rPr>
      </w:pPr>
    </w:p>
    <w:p w:rsidR="003D16EF" w:rsidRDefault="00394C64" w:rsidP="003D16EF">
      <w:pPr>
        <w:pStyle w:val="PargrafodaLista"/>
        <w:numPr>
          <w:ilvl w:val="0"/>
          <w:numId w:val="25"/>
        </w:numPr>
        <w:ind w:left="567" w:right="-142" w:hanging="207"/>
        <w:jc w:val="both"/>
        <w:rPr>
          <w:rFonts w:ascii="Arial" w:hAnsi="Arial" w:cs="Arial"/>
          <w:sz w:val="24"/>
          <w:szCs w:val="24"/>
        </w:rPr>
      </w:pPr>
      <w:r w:rsidRPr="00757AFC">
        <w:rPr>
          <w:rFonts w:ascii="Arial" w:hAnsi="Arial" w:cs="Arial"/>
          <w:sz w:val="24"/>
          <w:szCs w:val="24"/>
        </w:rPr>
        <w:t>Condições inadequadas e/ou insalubres: locais impróprios para manutenção de animais;</w:t>
      </w:r>
    </w:p>
    <w:p w:rsidR="003D16EF" w:rsidRPr="003D16EF" w:rsidRDefault="003D16EF" w:rsidP="003D16EF">
      <w:pPr>
        <w:pStyle w:val="PargrafodaLista"/>
        <w:rPr>
          <w:rFonts w:ascii="Arial" w:hAnsi="Arial" w:cs="Arial"/>
          <w:sz w:val="24"/>
          <w:szCs w:val="24"/>
        </w:rPr>
      </w:pPr>
    </w:p>
    <w:p w:rsidR="003D16EF" w:rsidRDefault="00394C64" w:rsidP="003D16EF">
      <w:pPr>
        <w:pStyle w:val="PargrafodaLista"/>
        <w:numPr>
          <w:ilvl w:val="0"/>
          <w:numId w:val="25"/>
        </w:numPr>
        <w:ind w:left="567" w:right="-142" w:hanging="207"/>
        <w:jc w:val="both"/>
        <w:rPr>
          <w:rFonts w:ascii="Arial" w:hAnsi="Arial" w:cs="Arial"/>
          <w:sz w:val="24"/>
          <w:szCs w:val="24"/>
        </w:rPr>
      </w:pPr>
      <w:r w:rsidRPr="003D16EF">
        <w:rPr>
          <w:rFonts w:ascii="Arial" w:hAnsi="Arial" w:cs="Arial"/>
          <w:sz w:val="24"/>
          <w:szCs w:val="24"/>
        </w:rPr>
        <w:t>Cão de assistência: aquele educado para o fim de realizar tarefas que aumentem a autonomia e a funcionalidade de pessoas com deficiências ou necessidades especiais;</w:t>
      </w:r>
    </w:p>
    <w:p w:rsidR="003D16EF" w:rsidRPr="003D16EF" w:rsidRDefault="003D16EF" w:rsidP="003D16EF">
      <w:pPr>
        <w:pStyle w:val="PargrafodaLista"/>
        <w:rPr>
          <w:rFonts w:ascii="Arial" w:hAnsi="Arial" w:cs="Arial"/>
          <w:sz w:val="24"/>
          <w:szCs w:val="24"/>
        </w:rPr>
      </w:pPr>
    </w:p>
    <w:p w:rsidR="00757AFC" w:rsidRPr="003D16EF" w:rsidRDefault="00394C64" w:rsidP="003D16EF">
      <w:pPr>
        <w:pStyle w:val="PargrafodaLista"/>
        <w:numPr>
          <w:ilvl w:val="0"/>
          <w:numId w:val="25"/>
        </w:numPr>
        <w:ind w:left="567" w:right="-142" w:hanging="207"/>
        <w:jc w:val="both"/>
        <w:rPr>
          <w:rFonts w:ascii="Arial" w:hAnsi="Arial" w:cs="Arial"/>
          <w:sz w:val="24"/>
          <w:szCs w:val="24"/>
        </w:rPr>
      </w:pPr>
      <w:r w:rsidRPr="003D16EF">
        <w:rPr>
          <w:rFonts w:ascii="Arial" w:hAnsi="Arial" w:cs="Arial"/>
          <w:sz w:val="24"/>
          <w:szCs w:val="24"/>
        </w:rPr>
        <w:t xml:space="preserve">Maus tratos aos animais: toda e qualquer ação ou omissão que cause dor, sofrimento, dano físico, mental ou morte </w:t>
      </w:r>
      <w:proofErr w:type="gramStart"/>
      <w:r w:rsidRPr="003D16EF">
        <w:rPr>
          <w:rFonts w:ascii="Arial" w:hAnsi="Arial" w:cs="Arial"/>
          <w:sz w:val="24"/>
          <w:szCs w:val="24"/>
        </w:rPr>
        <w:t>ao animal tais</w:t>
      </w:r>
      <w:proofErr w:type="gramEnd"/>
      <w:r w:rsidRPr="003D16EF">
        <w:rPr>
          <w:rFonts w:ascii="Arial" w:hAnsi="Arial" w:cs="Arial"/>
          <w:sz w:val="24"/>
          <w:szCs w:val="24"/>
        </w:rPr>
        <w:t xml:space="preserve"> como: </w:t>
      </w:r>
    </w:p>
    <w:p w:rsidR="00757AFC" w:rsidRPr="00757AFC" w:rsidRDefault="00757AFC" w:rsidP="00757AFC">
      <w:pPr>
        <w:pStyle w:val="PargrafodaLista"/>
        <w:rPr>
          <w:rFonts w:ascii="Arial" w:hAnsi="Arial" w:cs="Arial"/>
          <w:sz w:val="24"/>
          <w:szCs w:val="24"/>
        </w:rPr>
      </w:pPr>
    </w:p>
    <w:p w:rsidR="00757AFC" w:rsidRDefault="00394C64" w:rsidP="00757AFC">
      <w:pPr>
        <w:pStyle w:val="PargrafodaLista"/>
        <w:ind w:left="567" w:right="-142"/>
        <w:jc w:val="both"/>
        <w:rPr>
          <w:rFonts w:ascii="Arial" w:hAnsi="Arial" w:cs="Arial"/>
          <w:sz w:val="24"/>
          <w:szCs w:val="24"/>
        </w:rPr>
      </w:pPr>
      <w:r w:rsidRPr="00757AFC">
        <w:rPr>
          <w:rFonts w:ascii="Arial" w:hAnsi="Arial" w:cs="Arial"/>
          <w:sz w:val="24"/>
          <w:szCs w:val="24"/>
        </w:rPr>
        <w:t xml:space="preserve">a) mantê-los sem abrigo ou em lugares com condições inadequadas ao seu porte e espécie ou que lhes ocasione desconforto físico ou mental; </w:t>
      </w:r>
    </w:p>
    <w:p w:rsidR="00757AFC" w:rsidRDefault="00394C64" w:rsidP="00757AFC">
      <w:pPr>
        <w:pStyle w:val="PargrafodaLista"/>
        <w:ind w:left="567" w:right="-142"/>
        <w:jc w:val="both"/>
        <w:rPr>
          <w:rFonts w:ascii="Arial" w:hAnsi="Arial" w:cs="Arial"/>
          <w:sz w:val="24"/>
          <w:szCs w:val="24"/>
        </w:rPr>
      </w:pPr>
      <w:r w:rsidRPr="00757AFC">
        <w:rPr>
          <w:rFonts w:ascii="Arial" w:hAnsi="Arial" w:cs="Arial"/>
          <w:sz w:val="24"/>
          <w:szCs w:val="24"/>
        </w:rPr>
        <w:t xml:space="preserve">b) privá-los de necessidades básicas, tais como alimento adequado à espécie e água; </w:t>
      </w:r>
    </w:p>
    <w:p w:rsidR="00757AFC" w:rsidRDefault="00394C64" w:rsidP="00757AFC">
      <w:pPr>
        <w:pStyle w:val="PargrafodaLista"/>
        <w:ind w:left="567" w:right="-142"/>
        <w:jc w:val="both"/>
        <w:rPr>
          <w:rFonts w:ascii="Arial" w:hAnsi="Arial" w:cs="Arial"/>
          <w:sz w:val="24"/>
          <w:szCs w:val="24"/>
        </w:rPr>
      </w:pPr>
      <w:r w:rsidRPr="00757AFC">
        <w:rPr>
          <w:rFonts w:ascii="Arial" w:hAnsi="Arial" w:cs="Arial"/>
          <w:sz w:val="24"/>
          <w:szCs w:val="24"/>
        </w:rPr>
        <w:t xml:space="preserve">c) lesionar ou agredir os animais (por espancamento ou lapidação, por instrumentos cortantes ou contundentes, por substâncias químicas, escaldantes ou tóxicas, por fogo ou outros); </w:t>
      </w:r>
    </w:p>
    <w:p w:rsidR="00757AFC" w:rsidRDefault="00394C64" w:rsidP="00757AFC">
      <w:pPr>
        <w:pStyle w:val="PargrafodaLista"/>
        <w:ind w:left="567" w:right="-142"/>
        <w:jc w:val="both"/>
        <w:rPr>
          <w:rFonts w:ascii="Arial" w:hAnsi="Arial" w:cs="Arial"/>
          <w:sz w:val="24"/>
          <w:szCs w:val="24"/>
        </w:rPr>
      </w:pPr>
      <w:r w:rsidRPr="00757AFC">
        <w:rPr>
          <w:rFonts w:ascii="Arial" w:hAnsi="Arial" w:cs="Arial"/>
          <w:sz w:val="24"/>
          <w:szCs w:val="24"/>
        </w:rPr>
        <w:t xml:space="preserve">d) abandoná-los em quaisquer circunstâncias, bem como divulgar imagem do animal em sofrimento sem oferecer o devido auxílio; </w:t>
      </w:r>
    </w:p>
    <w:p w:rsidR="00757AFC" w:rsidRDefault="00394C64" w:rsidP="00757AFC">
      <w:pPr>
        <w:pStyle w:val="PargrafodaLista"/>
        <w:ind w:left="567" w:right="-142"/>
        <w:jc w:val="both"/>
        <w:rPr>
          <w:rFonts w:ascii="Arial" w:hAnsi="Arial" w:cs="Arial"/>
          <w:sz w:val="24"/>
          <w:szCs w:val="24"/>
        </w:rPr>
      </w:pPr>
      <w:r w:rsidRPr="00757AFC">
        <w:rPr>
          <w:rFonts w:ascii="Arial" w:hAnsi="Arial" w:cs="Arial"/>
          <w:sz w:val="24"/>
          <w:szCs w:val="24"/>
        </w:rPr>
        <w:t xml:space="preserve">e) obrigá-los a trabalhos excessivos ou superiores às suas forças, inclusive a ato que resulte em sofrimento, objetivando a obtenção de esforços ou comportamento que não se alcançariam senão sob coerção; </w:t>
      </w:r>
    </w:p>
    <w:p w:rsidR="00757AFC" w:rsidRDefault="00394C64" w:rsidP="00757AFC">
      <w:pPr>
        <w:pStyle w:val="PargrafodaLista"/>
        <w:ind w:left="567" w:right="-142"/>
        <w:jc w:val="both"/>
        <w:rPr>
          <w:rFonts w:ascii="Arial" w:hAnsi="Arial" w:cs="Arial"/>
          <w:sz w:val="24"/>
          <w:szCs w:val="24"/>
        </w:rPr>
      </w:pPr>
      <w:r w:rsidRPr="00757AFC">
        <w:rPr>
          <w:rFonts w:ascii="Arial" w:hAnsi="Arial" w:cs="Arial"/>
          <w:sz w:val="24"/>
          <w:szCs w:val="24"/>
        </w:rPr>
        <w:t xml:space="preserve">f) castigá-los física ou mentalmente, ainda que para aprendizagem ou adestramento; </w:t>
      </w:r>
    </w:p>
    <w:p w:rsidR="00757AFC" w:rsidRDefault="00394C64" w:rsidP="00757AFC">
      <w:pPr>
        <w:pStyle w:val="PargrafodaLista"/>
        <w:ind w:left="567" w:right="-142"/>
        <w:jc w:val="both"/>
        <w:rPr>
          <w:rFonts w:ascii="Arial" w:hAnsi="Arial" w:cs="Arial"/>
          <w:sz w:val="24"/>
          <w:szCs w:val="24"/>
        </w:rPr>
      </w:pPr>
      <w:r w:rsidRPr="00757AFC">
        <w:rPr>
          <w:rFonts w:ascii="Arial" w:hAnsi="Arial" w:cs="Arial"/>
          <w:sz w:val="24"/>
          <w:szCs w:val="24"/>
        </w:rPr>
        <w:t xml:space="preserve">g) criá-los, mantê-los ou expô-los em recintos desprovidos de higienização (limpeza e desinfecção) ou mesmo em ambientes e situações que contrariem as normas e instruções dos órgãos competentes; </w:t>
      </w:r>
    </w:p>
    <w:p w:rsidR="00757AFC" w:rsidRDefault="00394C64" w:rsidP="00757AFC">
      <w:pPr>
        <w:pStyle w:val="PargrafodaLista"/>
        <w:ind w:left="567" w:right="-142"/>
        <w:jc w:val="both"/>
        <w:rPr>
          <w:rFonts w:ascii="Arial" w:hAnsi="Arial" w:cs="Arial"/>
          <w:sz w:val="24"/>
          <w:szCs w:val="24"/>
        </w:rPr>
      </w:pPr>
      <w:r w:rsidRPr="00757AFC">
        <w:rPr>
          <w:rFonts w:ascii="Arial" w:hAnsi="Arial" w:cs="Arial"/>
          <w:sz w:val="24"/>
          <w:szCs w:val="24"/>
        </w:rPr>
        <w:t xml:space="preserve">h) utilizá-los em confrontos ou lutas entre animais da mesma espécie ou de espécies diferentes; </w:t>
      </w:r>
    </w:p>
    <w:p w:rsidR="00757AFC" w:rsidRDefault="00394C64" w:rsidP="00757AFC">
      <w:pPr>
        <w:pStyle w:val="PargrafodaLista"/>
        <w:ind w:left="567" w:right="-142"/>
        <w:jc w:val="both"/>
        <w:rPr>
          <w:rFonts w:ascii="Arial" w:hAnsi="Arial" w:cs="Arial"/>
          <w:sz w:val="24"/>
          <w:szCs w:val="24"/>
        </w:rPr>
      </w:pPr>
      <w:r w:rsidRPr="00757AFC">
        <w:rPr>
          <w:rFonts w:ascii="Arial" w:hAnsi="Arial" w:cs="Arial"/>
          <w:sz w:val="24"/>
          <w:szCs w:val="24"/>
        </w:rPr>
        <w:t xml:space="preserve">i) provocar envenenamento, mortal ou não; </w:t>
      </w:r>
    </w:p>
    <w:p w:rsidR="00757AFC" w:rsidRDefault="00394C64" w:rsidP="00757AFC">
      <w:pPr>
        <w:pStyle w:val="PargrafodaLista"/>
        <w:ind w:left="567" w:right="-142"/>
        <w:jc w:val="both"/>
        <w:rPr>
          <w:rFonts w:ascii="Arial" w:hAnsi="Arial" w:cs="Arial"/>
          <w:sz w:val="24"/>
          <w:szCs w:val="24"/>
        </w:rPr>
      </w:pPr>
      <w:r w:rsidRPr="00757AFC">
        <w:rPr>
          <w:rFonts w:ascii="Arial" w:hAnsi="Arial" w:cs="Arial"/>
          <w:sz w:val="24"/>
          <w:szCs w:val="24"/>
        </w:rPr>
        <w:t xml:space="preserve">j) não propiciar morte rápida e indolor a todo animal cuja eutanásia seja necessária; </w:t>
      </w:r>
    </w:p>
    <w:p w:rsidR="00757AFC" w:rsidRDefault="00394C64" w:rsidP="00757AFC">
      <w:pPr>
        <w:pStyle w:val="PargrafodaLista"/>
        <w:ind w:left="567" w:right="-142"/>
        <w:jc w:val="both"/>
        <w:rPr>
          <w:rFonts w:ascii="Arial" w:hAnsi="Arial" w:cs="Arial"/>
          <w:sz w:val="24"/>
          <w:szCs w:val="24"/>
        </w:rPr>
      </w:pPr>
      <w:r w:rsidRPr="00757AFC">
        <w:rPr>
          <w:rFonts w:ascii="Arial" w:hAnsi="Arial" w:cs="Arial"/>
          <w:sz w:val="24"/>
          <w:szCs w:val="24"/>
        </w:rPr>
        <w:t xml:space="preserve">k) exercitá-los ou conduzi-los presos a veículo motorizado em movimento; </w:t>
      </w:r>
    </w:p>
    <w:p w:rsidR="00757AFC" w:rsidRDefault="00394C64" w:rsidP="00757AFC">
      <w:pPr>
        <w:pStyle w:val="PargrafodaLista"/>
        <w:ind w:left="567" w:right="-142"/>
        <w:jc w:val="both"/>
        <w:rPr>
          <w:rFonts w:ascii="Arial" w:hAnsi="Arial" w:cs="Arial"/>
          <w:sz w:val="24"/>
          <w:szCs w:val="24"/>
        </w:rPr>
      </w:pPr>
      <w:r w:rsidRPr="00757AFC">
        <w:rPr>
          <w:rFonts w:ascii="Arial" w:hAnsi="Arial" w:cs="Arial"/>
          <w:sz w:val="24"/>
          <w:szCs w:val="24"/>
        </w:rPr>
        <w:t xml:space="preserve">l) abusa-los sexualmente; </w:t>
      </w:r>
    </w:p>
    <w:p w:rsidR="00757AFC" w:rsidRDefault="00394C64" w:rsidP="00757AFC">
      <w:pPr>
        <w:pStyle w:val="PargrafodaLista"/>
        <w:ind w:left="567" w:right="-142"/>
        <w:jc w:val="both"/>
        <w:rPr>
          <w:rFonts w:ascii="Arial" w:hAnsi="Arial" w:cs="Arial"/>
          <w:sz w:val="24"/>
          <w:szCs w:val="24"/>
        </w:rPr>
      </w:pPr>
      <w:r w:rsidRPr="00757AFC">
        <w:rPr>
          <w:rFonts w:ascii="Arial" w:hAnsi="Arial" w:cs="Arial"/>
          <w:sz w:val="24"/>
          <w:szCs w:val="24"/>
        </w:rPr>
        <w:t xml:space="preserve">m) promover distúrbio psicológico e comportamental em situação de estresse ou em condições que não permitam a expressão de seus comportamentos naturais; </w:t>
      </w:r>
    </w:p>
    <w:p w:rsidR="00757AFC" w:rsidRDefault="00394C64" w:rsidP="00757AFC">
      <w:pPr>
        <w:pStyle w:val="PargrafodaLista"/>
        <w:ind w:left="567" w:right="-142"/>
        <w:jc w:val="both"/>
        <w:rPr>
          <w:rFonts w:ascii="Arial" w:hAnsi="Arial" w:cs="Arial"/>
          <w:sz w:val="24"/>
          <w:szCs w:val="24"/>
        </w:rPr>
      </w:pPr>
      <w:r w:rsidRPr="00757AFC">
        <w:rPr>
          <w:rFonts w:ascii="Arial" w:hAnsi="Arial" w:cs="Arial"/>
          <w:sz w:val="24"/>
          <w:szCs w:val="24"/>
        </w:rPr>
        <w:t xml:space="preserve">n) outras práticas que possam ser consideradas e constatadas como maus tratos pela autoridade ambiental, sanitária, policial, judicial ou outra qualquer com essa competência. </w:t>
      </w:r>
    </w:p>
    <w:p w:rsidR="00757AFC" w:rsidRDefault="00757AFC" w:rsidP="00757AFC">
      <w:pPr>
        <w:ind w:right="-142"/>
        <w:jc w:val="both"/>
        <w:rPr>
          <w:rFonts w:ascii="Arial" w:hAnsi="Arial" w:cs="Arial"/>
          <w:sz w:val="24"/>
          <w:szCs w:val="24"/>
        </w:rPr>
      </w:pPr>
    </w:p>
    <w:p w:rsidR="003D16EF" w:rsidRDefault="003D16EF" w:rsidP="003D16EF">
      <w:pPr>
        <w:pStyle w:val="PargrafodaLista"/>
        <w:numPr>
          <w:ilvl w:val="0"/>
          <w:numId w:val="25"/>
        </w:numPr>
        <w:ind w:left="567" w:right="-142" w:hanging="207"/>
        <w:jc w:val="both"/>
        <w:rPr>
          <w:rFonts w:ascii="Arial" w:hAnsi="Arial" w:cs="Arial"/>
          <w:sz w:val="24"/>
          <w:szCs w:val="24"/>
        </w:rPr>
      </w:pPr>
      <w:r w:rsidRPr="003D16EF">
        <w:rPr>
          <w:rFonts w:ascii="Arial" w:hAnsi="Arial" w:cs="Arial"/>
          <w:sz w:val="24"/>
          <w:szCs w:val="24"/>
        </w:rPr>
        <w:t>C</w:t>
      </w:r>
      <w:r w:rsidR="00394C64" w:rsidRPr="003D16EF">
        <w:rPr>
          <w:rFonts w:ascii="Arial" w:hAnsi="Arial" w:cs="Arial"/>
          <w:sz w:val="24"/>
          <w:szCs w:val="24"/>
        </w:rPr>
        <w:t>onfinamento e Acorrentamento: entende-se como confinamento e acorrentamento, qualquer meio de restrição à liberdade de lo</w:t>
      </w:r>
      <w:r>
        <w:rPr>
          <w:rFonts w:ascii="Arial" w:hAnsi="Arial" w:cs="Arial"/>
          <w:sz w:val="24"/>
          <w:szCs w:val="24"/>
        </w:rPr>
        <w:t>comoção dos animais domésticos;</w:t>
      </w:r>
    </w:p>
    <w:p w:rsidR="00757AFC" w:rsidRPr="003D16EF" w:rsidRDefault="00394C64" w:rsidP="003D16EF">
      <w:pPr>
        <w:pStyle w:val="PargrafodaLista"/>
        <w:numPr>
          <w:ilvl w:val="0"/>
          <w:numId w:val="25"/>
        </w:numPr>
        <w:ind w:left="567" w:right="-142" w:hanging="207"/>
        <w:jc w:val="both"/>
        <w:rPr>
          <w:rFonts w:ascii="Arial" w:hAnsi="Arial" w:cs="Arial"/>
          <w:sz w:val="24"/>
          <w:szCs w:val="24"/>
        </w:rPr>
      </w:pPr>
      <w:r w:rsidRPr="003D16EF">
        <w:rPr>
          <w:rFonts w:ascii="Arial" w:hAnsi="Arial" w:cs="Arial"/>
          <w:sz w:val="24"/>
          <w:szCs w:val="24"/>
        </w:rPr>
        <w:t xml:space="preserve">Necessidades dos Animais: São consideradas necessidades animais para garantir o seu bem-estar: </w:t>
      </w:r>
    </w:p>
    <w:p w:rsidR="00757AFC" w:rsidRPr="00757AFC" w:rsidRDefault="00757AFC" w:rsidP="00757AFC">
      <w:pPr>
        <w:pStyle w:val="PargrafodaLista"/>
        <w:rPr>
          <w:rFonts w:ascii="Arial" w:hAnsi="Arial" w:cs="Arial"/>
          <w:sz w:val="24"/>
          <w:szCs w:val="24"/>
        </w:rPr>
      </w:pPr>
    </w:p>
    <w:p w:rsidR="00924B00" w:rsidRDefault="00394C64" w:rsidP="00873A38">
      <w:pPr>
        <w:pStyle w:val="PargrafodaLista"/>
        <w:numPr>
          <w:ilvl w:val="0"/>
          <w:numId w:val="5"/>
        </w:numPr>
        <w:ind w:left="993" w:right="-142" w:hanging="415"/>
        <w:jc w:val="both"/>
        <w:rPr>
          <w:rFonts w:ascii="Arial" w:hAnsi="Arial" w:cs="Arial"/>
          <w:sz w:val="24"/>
          <w:szCs w:val="24"/>
        </w:rPr>
      </w:pPr>
      <w:proofErr w:type="gramStart"/>
      <w:r w:rsidRPr="00924B00">
        <w:rPr>
          <w:rFonts w:ascii="Arial" w:hAnsi="Arial" w:cs="Arial"/>
          <w:sz w:val="24"/>
          <w:szCs w:val="24"/>
        </w:rPr>
        <w:t>fisiológicas</w:t>
      </w:r>
      <w:proofErr w:type="gramEnd"/>
      <w:r w:rsidRPr="00924B00">
        <w:rPr>
          <w:rFonts w:ascii="Arial" w:hAnsi="Arial" w:cs="Arial"/>
          <w:sz w:val="24"/>
          <w:szCs w:val="24"/>
        </w:rPr>
        <w:t xml:space="preserve"> e sensoriais: água fresca e dieta balanceada que mantenham os animais saudáveis e vigorosos; prevenção, rápido diagnóstico e tratamento de doenças, lesões e dor; promoção de exercícios e brincadeiras, além de estímulos sensoriais do tipo químico (odores, </w:t>
      </w:r>
      <w:proofErr w:type="spellStart"/>
      <w:r w:rsidRPr="00924B00">
        <w:rPr>
          <w:rFonts w:ascii="Arial" w:hAnsi="Arial" w:cs="Arial"/>
          <w:sz w:val="24"/>
          <w:szCs w:val="24"/>
        </w:rPr>
        <w:t>feromônios</w:t>
      </w:r>
      <w:proofErr w:type="spellEnd"/>
      <w:r w:rsidRPr="00924B00">
        <w:rPr>
          <w:rFonts w:ascii="Arial" w:hAnsi="Arial" w:cs="Arial"/>
          <w:sz w:val="24"/>
          <w:szCs w:val="24"/>
        </w:rPr>
        <w:t>), visual (pessoas e outros animais), auditivo (controle de latidos e barulhos) e tátil (interações com animais e pessoas, carícias, massagens e escovação regular);</w:t>
      </w:r>
    </w:p>
    <w:p w:rsidR="00924B00" w:rsidRDefault="00924B00" w:rsidP="00924B00">
      <w:pPr>
        <w:pStyle w:val="PargrafodaLista"/>
        <w:ind w:left="993" w:right="-142"/>
        <w:jc w:val="both"/>
        <w:rPr>
          <w:rFonts w:ascii="Arial" w:hAnsi="Arial" w:cs="Arial"/>
          <w:sz w:val="24"/>
          <w:szCs w:val="24"/>
        </w:rPr>
      </w:pPr>
    </w:p>
    <w:p w:rsidR="00924B00" w:rsidRDefault="00394C64" w:rsidP="00C43D6A">
      <w:pPr>
        <w:pStyle w:val="PargrafodaLista"/>
        <w:numPr>
          <w:ilvl w:val="0"/>
          <w:numId w:val="5"/>
        </w:numPr>
        <w:ind w:left="993" w:right="-142" w:hanging="415"/>
        <w:jc w:val="both"/>
        <w:rPr>
          <w:rFonts w:ascii="Arial" w:hAnsi="Arial" w:cs="Arial"/>
          <w:sz w:val="24"/>
          <w:szCs w:val="24"/>
        </w:rPr>
      </w:pPr>
      <w:proofErr w:type="gramStart"/>
      <w:r w:rsidRPr="00924B00">
        <w:rPr>
          <w:rFonts w:ascii="Arial" w:hAnsi="Arial" w:cs="Arial"/>
          <w:sz w:val="24"/>
          <w:szCs w:val="24"/>
        </w:rPr>
        <w:t>físicas</w:t>
      </w:r>
      <w:proofErr w:type="gramEnd"/>
      <w:r w:rsidRPr="00924B00">
        <w:rPr>
          <w:rFonts w:ascii="Arial" w:hAnsi="Arial" w:cs="Arial"/>
          <w:sz w:val="24"/>
          <w:szCs w:val="24"/>
        </w:rPr>
        <w:t xml:space="preserve"> e ambientais: espaço suficiente e apropriado para definir suas áreas de atividade, por exemplo: para descanso e para dormir confortavelmente, para se abrigar e se esconder ou se isolar, para eliminação de fezes/urina, </w:t>
      </w:r>
      <w:proofErr w:type="spellStart"/>
      <w:r w:rsidRPr="00924B00">
        <w:rPr>
          <w:rFonts w:ascii="Arial" w:hAnsi="Arial" w:cs="Arial"/>
          <w:sz w:val="24"/>
          <w:szCs w:val="24"/>
        </w:rPr>
        <w:t>etc</w:t>
      </w:r>
      <w:proofErr w:type="spellEnd"/>
      <w:r w:rsidRPr="00924B00">
        <w:rPr>
          <w:rFonts w:ascii="Arial" w:hAnsi="Arial" w:cs="Arial"/>
          <w:sz w:val="24"/>
          <w:szCs w:val="24"/>
        </w:rPr>
        <w:t>, garantindo condições adequadas de sol/sombra, temperatura, umidade, ventilação, iluminação, distribuição e acesso a comedouros e bebedouros, boa higienização e desinfecção, quando for necessária;</w:t>
      </w:r>
    </w:p>
    <w:p w:rsidR="00924B00" w:rsidRPr="00924B00" w:rsidRDefault="00924B00" w:rsidP="00924B00">
      <w:pPr>
        <w:pStyle w:val="PargrafodaLista"/>
        <w:rPr>
          <w:rFonts w:ascii="Arial" w:hAnsi="Arial" w:cs="Arial"/>
          <w:sz w:val="24"/>
          <w:szCs w:val="24"/>
        </w:rPr>
      </w:pPr>
    </w:p>
    <w:p w:rsidR="00924B00" w:rsidRDefault="00394C64" w:rsidP="00C43D6A">
      <w:pPr>
        <w:pStyle w:val="PargrafodaLista"/>
        <w:numPr>
          <w:ilvl w:val="0"/>
          <w:numId w:val="5"/>
        </w:numPr>
        <w:ind w:left="993" w:right="-142" w:hanging="415"/>
        <w:jc w:val="both"/>
        <w:rPr>
          <w:rFonts w:ascii="Arial" w:hAnsi="Arial" w:cs="Arial"/>
          <w:sz w:val="24"/>
          <w:szCs w:val="24"/>
        </w:rPr>
      </w:pPr>
      <w:proofErr w:type="gramStart"/>
      <w:r w:rsidRPr="00924B00">
        <w:rPr>
          <w:rFonts w:ascii="Arial" w:hAnsi="Arial" w:cs="Arial"/>
          <w:sz w:val="24"/>
          <w:szCs w:val="24"/>
        </w:rPr>
        <w:t>comportamentais</w:t>
      </w:r>
      <w:proofErr w:type="gramEnd"/>
      <w:r w:rsidRPr="00924B00">
        <w:rPr>
          <w:rFonts w:ascii="Arial" w:hAnsi="Arial" w:cs="Arial"/>
          <w:sz w:val="24"/>
          <w:szCs w:val="24"/>
        </w:rPr>
        <w:t xml:space="preserve">: ambiente apropriado para expressar sua vida e comportamento natural, por exemplo: definir seu território e delimitar seu espaço (áreas de atividade), construir um ninho, cuidar dos filhotes, correr, saltar, brincar, competir, socializar, </w:t>
      </w:r>
      <w:proofErr w:type="spellStart"/>
      <w:r w:rsidRPr="00924B00">
        <w:rPr>
          <w:rFonts w:ascii="Arial" w:hAnsi="Arial" w:cs="Arial"/>
          <w:sz w:val="24"/>
          <w:szCs w:val="24"/>
        </w:rPr>
        <w:t>etc</w:t>
      </w:r>
      <w:proofErr w:type="spellEnd"/>
      <w:r w:rsidRPr="00924B00">
        <w:rPr>
          <w:rFonts w:ascii="Arial" w:hAnsi="Arial" w:cs="Arial"/>
          <w:sz w:val="24"/>
          <w:szCs w:val="24"/>
        </w:rPr>
        <w:t>, garantindo um bom nível de atividade e a oportunidade de escolha (preferências) e alternância dos seus comportamentos;</w:t>
      </w:r>
    </w:p>
    <w:p w:rsidR="00924B00" w:rsidRPr="00924B00" w:rsidRDefault="00924B00" w:rsidP="00924B00">
      <w:pPr>
        <w:pStyle w:val="PargrafodaLista"/>
        <w:rPr>
          <w:rFonts w:ascii="Arial" w:hAnsi="Arial" w:cs="Arial"/>
          <w:sz w:val="24"/>
          <w:szCs w:val="24"/>
        </w:rPr>
      </w:pPr>
    </w:p>
    <w:p w:rsidR="00924B00" w:rsidRDefault="00394C64" w:rsidP="00C43D6A">
      <w:pPr>
        <w:pStyle w:val="PargrafodaLista"/>
        <w:numPr>
          <w:ilvl w:val="0"/>
          <w:numId w:val="5"/>
        </w:numPr>
        <w:ind w:left="993" w:right="-142" w:hanging="415"/>
        <w:jc w:val="both"/>
        <w:rPr>
          <w:rFonts w:ascii="Arial" w:hAnsi="Arial" w:cs="Arial"/>
          <w:sz w:val="24"/>
          <w:szCs w:val="24"/>
        </w:rPr>
      </w:pPr>
      <w:r w:rsidRPr="00924B00">
        <w:rPr>
          <w:rFonts w:ascii="Arial" w:hAnsi="Arial" w:cs="Arial"/>
          <w:sz w:val="24"/>
          <w:szCs w:val="24"/>
        </w:rPr>
        <w:t>sociais: atividades e companhia de animais e/ou pessoas, garantindo suas preferências por viverem isolados, em pares ou em grupo; garantindo uma boa socialização aos filhotes de cães (da 3ª à 12ª semana de vida) e aos filhotes de gatos (da 2ª à 8ª semana de vida); oferecendo oportunidades de interações, modulando os conflitos e brigas, identificando a organização social (hierarquia) dentro dos canis; garantindo a presença de áreas de isolamento e de afastamento para os gatos, reconhecendo o uso do seu espaço;</w:t>
      </w:r>
    </w:p>
    <w:p w:rsidR="00924B00" w:rsidRPr="00924B00" w:rsidRDefault="00924B00" w:rsidP="00924B00">
      <w:pPr>
        <w:pStyle w:val="PargrafodaLista"/>
        <w:rPr>
          <w:rFonts w:ascii="Arial" w:hAnsi="Arial" w:cs="Arial"/>
          <w:sz w:val="24"/>
          <w:szCs w:val="24"/>
        </w:rPr>
      </w:pPr>
    </w:p>
    <w:p w:rsidR="00924B00" w:rsidRDefault="00394C64" w:rsidP="00C43D6A">
      <w:pPr>
        <w:pStyle w:val="PargrafodaLista"/>
        <w:numPr>
          <w:ilvl w:val="0"/>
          <w:numId w:val="5"/>
        </w:numPr>
        <w:ind w:left="993" w:right="-142" w:hanging="415"/>
        <w:jc w:val="both"/>
        <w:rPr>
          <w:rFonts w:ascii="Arial" w:hAnsi="Arial" w:cs="Arial"/>
          <w:sz w:val="24"/>
          <w:szCs w:val="24"/>
        </w:rPr>
      </w:pPr>
      <w:proofErr w:type="gramStart"/>
      <w:r w:rsidRPr="00924B00">
        <w:rPr>
          <w:rFonts w:ascii="Arial" w:hAnsi="Arial" w:cs="Arial"/>
          <w:sz w:val="24"/>
          <w:szCs w:val="24"/>
        </w:rPr>
        <w:t>psicológicas</w:t>
      </w:r>
      <w:proofErr w:type="gramEnd"/>
      <w:r w:rsidRPr="00924B00">
        <w:rPr>
          <w:rFonts w:ascii="Arial" w:hAnsi="Arial" w:cs="Arial"/>
          <w:sz w:val="24"/>
          <w:szCs w:val="24"/>
        </w:rPr>
        <w:t xml:space="preserve"> e cognitivas: boa estimulação ambiental (sensorial), psicológica e social, incluindo, por exemplo, atividades recreativas e exploratórias, de modo a prevenir o tédio (vazio ocupacional) e a frustração, além de outras emoções negativas, como o medo (ansiedade), tristeza (depressão), angústia, estresse, </w:t>
      </w:r>
      <w:proofErr w:type="spellStart"/>
      <w:r w:rsidRPr="00924B00">
        <w:rPr>
          <w:rFonts w:ascii="Arial" w:hAnsi="Arial" w:cs="Arial"/>
          <w:sz w:val="24"/>
          <w:szCs w:val="24"/>
        </w:rPr>
        <w:t>etc</w:t>
      </w:r>
      <w:proofErr w:type="spellEnd"/>
      <w:r w:rsidRPr="00924B00">
        <w:rPr>
          <w:rFonts w:ascii="Arial" w:hAnsi="Arial" w:cs="Arial"/>
          <w:sz w:val="24"/>
          <w:szCs w:val="24"/>
        </w:rPr>
        <w:t xml:space="preserve">, assegurando condições e tratamento que evitem sofrimento mental. </w:t>
      </w:r>
    </w:p>
    <w:p w:rsidR="00924B00" w:rsidRPr="00924B00" w:rsidRDefault="00924B00" w:rsidP="00924B00">
      <w:pPr>
        <w:pStyle w:val="PargrafodaLista"/>
        <w:rPr>
          <w:rFonts w:ascii="Arial" w:hAnsi="Arial" w:cs="Arial"/>
          <w:sz w:val="24"/>
          <w:szCs w:val="24"/>
        </w:rPr>
      </w:pPr>
    </w:p>
    <w:p w:rsidR="00924B00" w:rsidRDefault="00394C64" w:rsidP="00C43D6A">
      <w:pPr>
        <w:pStyle w:val="PargrafodaLista"/>
        <w:numPr>
          <w:ilvl w:val="0"/>
          <w:numId w:val="25"/>
        </w:numPr>
        <w:ind w:left="567" w:right="-142" w:hanging="207"/>
        <w:jc w:val="both"/>
        <w:rPr>
          <w:rFonts w:ascii="Arial" w:hAnsi="Arial" w:cs="Arial"/>
          <w:sz w:val="24"/>
          <w:szCs w:val="24"/>
        </w:rPr>
      </w:pPr>
      <w:r w:rsidRPr="00924B00">
        <w:rPr>
          <w:rFonts w:ascii="Arial" w:hAnsi="Arial" w:cs="Arial"/>
          <w:sz w:val="24"/>
          <w:szCs w:val="24"/>
        </w:rPr>
        <w:t xml:space="preserve">População de baixa renda: Para fins desta lei, considera-se população de baixa renda as famílias que, através de programas sociais do Governo Federal, Estadual ou Municipal contam com ajuda do Poder Público, para garantir a sua qualidade de vida, não dispondo de condições financeiras para arcar com os custos de atendimento veterinário dos seus animais. A comprovação do benefício de transferência de renda deverá ser feita através de consulta ao </w:t>
      </w:r>
      <w:proofErr w:type="spellStart"/>
      <w:r w:rsidRPr="00924B00">
        <w:rPr>
          <w:rFonts w:ascii="Arial" w:hAnsi="Arial" w:cs="Arial"/>
          <w:sz w:val="24"/>
          <w:szCs w:val="24"/>
        </w:rPr>
        <w:t>CADÚnico</w:t>
      </w:r>
      <w:proofErr w:type="spellEnd"/>
      <w:r w:rsidRPr="00924B00">
        <w:rPr>
          <w:rFonts w:ascii="Arial" w:hAnsi="Arial" w:cs="Arial"/>
          <w:sz w:val="24"/>
          <w:szCs w:val="24"/>
        </w:rPr>
        <w:t xml:space="preserve">, ao Cadastro da Secretaria Municipal de Desenvolvimento Social ou demais cadastros de transferência de renda; </w:t>
      </w:r>
    </w:p>
    <w:p w:rsidR="00924B00" w:rsidRPr="00924B00" w:rsidRDefault="00924B00" w:rsidP="00924B00">
      <w:pPr>
        <w:pStyle w:val="PargrafodaLista"/>
        <w:ind w:left="578" w:right="-142"/>
        <w:jc w:val="both"/>
        <w:rPr>
          <w:rFonts w:ascii="Arial" w:hAnsi="Arial" w:cs="Arial"/>
          <w:sz w:val="24"/>
          <w:szCs w:val="24"/>
        </w:rPr>
      </w:pPr>
    </w:p>
    <w:p w:rsidR="00924B00" w:rsidRDefault="00394C64" w:rsidP="00C43D6A">
      <w:pPr>
        <w:pStyle w:val="PargrafodaLista"/>
        <w:numPr>
          <w:ilvl w:val="0"/>
          <w:numId w:val="25"/>
        </w:numPr>
        <w:ind w:left="567" w:right="-142" w:hanging="207"/>
        <w:jc w:val="both"/>
        <w:rPr>
          <w:rFonts w:ascii="Arial" w:hAnsi="Arial" w:cs="Arial"/>
          <w:sz w:val="24"/>
          <w:szCs w:val="24"/>
        </w:rPr>
      </w:pPr>
      <w:r w:rsidRPr="00924B00">
        <w:rPr>
          <w:rFonts w:ascii="Arial" w:hAnsi="Arial" w:cs="Arial"/>
          <w:sz w:val="24"/>
          <w:szCs w:val="24"/>
        </w:rPr>
        <w:t>Mordedores viciosos: todo animal causador de mordedura em pessoas ou outros animais de forma repetida ou múltipla, em resposta a desafios ben</w:t>
      </w:r>
      <w:r w:rsidR="00924B00">
        <w:rPr>
          <w:rFonts w:ascii="Arial" w:hAnsi="Arial" w:cs="Arial"/>
          <w:sz w:val="24"/>
          <w:szCs w:val="24"/>
        </w:rPr>
        <w:t>ignos;</w:t>
      </w:r>
    </w:p>
    <w:p w:rsidR="00924B00" w:rsidRPr="00924B00" w:rsidRDefault="00924B00" w:rsidP="00924B00">
      <w:pPr>
        <w:pStyle w:val="PargrafodaLista"/>
        <w:rPr>
          <w:rFonts w:ascii="Arial" w:hAnsi="Arial" w:cs="Arial"/>
          <w:sz w:val="24"/>
          <w:szCs w:val="24"/>
        </w:rPr>
      </w:pPr>
    </w:p>
    <w:p w:rsidR="00433FB2" w:rsidRPr="00924B00" w:rsidRDefault="00394C64" w:rsidP="00C43D6A">
      <w:pPr>
        <w:pStyle w:val="PargrafodaLista"/>
        <w:numPr>
          <w:ilvl w:val="0"/>
          <w:numId w:val="25"/>
        </w:numPr>
        <w:ind w:left="567" w:right="-142" w:hanging="207"/>
        <w:jc w:val="both"/>
        <w:rPr>
          <w:rFonts w:ascii="Arial" w:hAnsi="Arial" w:cs="Arial"/>
          <w:sz w:val="24"/>
          <w:szCs w:val="24"/>
        </w:rPr>
      </w:pPr>
      <w:r w:rsidRPr="00924B00">
        <w:rPr>
          <w:rFonts w:ascii="Arial" w:hAnsi="Arial" w:cs="Arial"/>
          <w:sz w:val="24"/>
          <w:szCs w:val="24"/>
        </w:rPr>
        <w:t xml:space="preserve">Animais Domésticos Ferais: animal de espécie doméstica que nasceu ou cresceu em meio selvagem, sem manter contato direto e frequente com seres humanos. </w:t>
      </w:r>
    </w:p>
    <w:p w:rsidR="00433FB2" w:rsidRDefault="00433FB2" w:rsidP="00394C64">
      <w:pPr>
        <w:ind w:left="-142" w:right="-142"/>
        <w:jc w:val="both"/>
        <w:rPr>
          <w:rFonts w:ascii="Arial" w:hAnsi="Arial" w:cs="Arial"/>
          <w:sz w:val="24"/>
          <w:szCs w:val="24"/>
        </w:rPr>
      </w:pPr>
    </w:p>
    <w:p w:rsidR="00433FB2" w:rsidRDefault="00394C64" w:rsidP="00C43D6A">
      <w:pPr>
        <w:ind w:left="-426" w:right="-142"/>
        <w:jc w:val="both"/>
        <w:rPr>
          <w:rFonts w:ascii="Arial" w:hAnsi="Arial" w:cs="Arial"/>
          <w:sz w:val="24"/>
          <w:szCs w:val="24"/>
        </w:rPr>
      </w:pPr>
      <w:r w:rsidRPr="00433FB2">
        <w:rPr>
          <w:rFonts w:ascii="Arial" w:hAnsi="Arial" w:cs="Arial"/>
          <w:b/>
          <w:sz w:val="24"/>
          <w:szCs w:val="24"/>
        </w:rPr>
        <w:t>Art. 3º</w:t>
      </w:r>
      <w:r w:rsidRPr="00394C64">
        <w:rPr>
          <w:rFonts w:ascii="Arial" w:hAnsi="Arial" w:cs="Arial"/>
          <w:sz w:val="24"/>
          <w:szCs w:val="24"/>
        </w:rPr>
        <w:t xml:space="preserve"> Ficam adotadas as disposições pertinentes contidas nas leis federais e estaduais no que se refere à fauna brasileira. </w:t>
      </w:r>
    </w:p>
    <w:p w:rsidR="00433FB2" w:rsidRDefault="00433FB2" w:rsidP="00C43D6A">
      <w:pPr>
        <w:ind w:left="-426" w:right="-142"/>
        <w:jc w:val="both"/>
        <w:rPr>
          <w:rFonts w:ascii="Arial" w:hAnsi="Arial" w:cs="Arial"/>
          <w:sz w:val="24"/>
          <w:szCs w:val="24"/>
        </w:rPr>
      </w:pPr>
    </w:p>
    <w:p w:rsidR="00C43D6A" w:rsidRDefault="00394C64" w:rsidP="00C43D6A">
      <w:pPr>
        <w:ind w:left="-426" w:right="-142"/>
        <w:jc w:val="both"/>
        <w:rPr>
          <w:rFonts w:ascii="Arial" w:hAnsi="Arial" w:cs="Arial"/>
          <w:sz w:val="24"/>
          <w:szCs w:val="24"/>
        </w:rPr>
      </w:pPr>
      <w:r w:rsidRPr="00433FB2">
        <w:rPr>
          <w:rFonts w:ascii="Arial" w:hAnsi="Arial" w:cs="Arial"/>
          <w:b/>
          <w:sz w:val="24"/>
          <w:szCs w:val="24"/>
        </w:rPr>
        <w:t>Art. 4º</w:t>
      </w:r>
      <w:r w:rsidRPr="00394C64">
        <w:rPr>
          <w:rFonts w:ascii="Arial" w:hAnsi="Arial" w:cs="Arial"/>
          <w:sz w:val="24"/>
          <w:szCs w:val="24"/>
        </w:rPr>
        <w:t xml:space="preserve"> São objetivos gerais desta lei: </w:t>
      </w:r>
    </w:p>
    <w:p w:rsidR="00C43D6A" w:rsidRDefault="00C43D6A" w:rsidP="00C43D6A">
      <w:pPr>
        <w:ind w:left="-426" w:right="-142"/>
        <w:jc w:val="both"/>
        <w:rPr>
          <w:rFonts w:ascii="Arial" w:hAnsi="Arial" w:cs="Arial"/>
          <w:sz w:val="24"/>
          <w:szCs w:val="24"/>
        </w:rPr>
      </w:pPr>
    </w:p>
    <w:p w:rsidR="00C43D6A" w:rsidRDefault="00DB2A1A" w:rsidP="00C43D6A">
      <w:pPr>
        <w:pStyle w:val="PargrafodaLista"/>
        <w:numPr>
          <w:ilvl w:val="0"/>
          <w:numId w:val="7"/>
        </w:numPr>
        <w:tabs>
          <w:tab w:val="left" w:pos="284"/>
        </w:tabs>
        <w:ind w:left="567" w:right="-142" w:hanging="283"/>
        <w:jc w:val="both"/>
        <w:rPr>
          <w:rFonts w:ascii="Arial" w:hAnsi="Arial" w:cs="Arial"/>
          <w:sz w:val="24"/>
          <w:szCs w:val="24"/>
        </w:rPr>
      </w:pPr>
      <w:proofErr w:type="gramStart"/>
      <w:r w:rsidRPr="00C43D6A">
        <w:rPr>
          <w:rFonts w:ascii="Arial" w:hAnsi="Arial" w:cs="Arial"/>
          <w:sz w:val="24"/>
          <w:szCs w:val="24"/>
        </w:rPr>
        <w:t>promover</w:t>
      </w:r>
      <w:proofErr w:type="gramEnd"/>
      <w:r w:rsidRPr="00C43D6A">
        <w:rPr>
          <w:rFonts w:ascii="Arial" w:hAnsi="Arial" w:cs="Arial"/>
          <w:sz w:val="24"/>
          <w:szCs w:val="24"/>
        </w:rPr>
        <w:t xml:space="preserve"> o bem-estar animal;</w:t>
      </w:r>
    </w:p>
    <w:p w:rsidR="00433FB2" w:rsidRPr="00C43D6A" w:rsidRDefault="00394C64" w:rsidP="00C43D6A">
      <w:pPr>
        <w:pStyle w:val="PargrafodaLista"/>
        <w:numPr>
          <w:ilvl w:val="0"/>
          <w:numId w:val="7"/>
        </w:numPr>
        <w:tabs>
          <w:tab w:val="left" w:pos="284"/>
        </w:tabs>
        <w:ind w:left="567" w:right="-142" w:hanging="283"/>
        <w:jc w:val="both"/>
        <w:rPr>
          <w:rFonts w:ascii="Arial" w:hAnsi="Arial" w:cs="Arial"/>
          <w:sz w:val="24"/>
          <w:szCs w:val="24"/>
        </w:rPr>
      </w:pPr>
      <w:proofErr w:type="gramStart"/>
      <w:r w:rsidRPr="00C43D6A">
        <w:rPr>
          <w:rFonts w:ascii="Arial" w:hAnsi="Arial" w:cs="Arial"/>
          <w:sz w:val="24"/>
          <w:szCs w:val="24"/>
        </w:rPr>
        <w:t>assegurar</w:t>
      </w:r>
      <w:proofErr w:type="gramEnd"/>
      <w:r w:rsidRPr="00C43D6A">
        <w:rPr>
          <w:rFonts w:ascii="Arial" w:hAnsi="Arial" w:cs="Arial"/>
          <w:sz w:val="24"/>
          <w:szCs w:val="24"/>
        </w:rPr>
        <w:t xml:space="preserve"> e promover a participação e a conscientização da sociedade no comprometimento com o bem-estar animal. </w:t>
      </w:r>
    </w:p>
    <w:p w:rsidR="00433FB2" w:rsidRDefault="00433FB2" w:rsidP="00394C64">
      <w:pPr>
        <w:ind w:left="-142" w:right="-142"/>
        <w:jc w:val="both"/>
        <w:rPr>
          <w:rFonts w:ascii="Arial" w:hAnsi="Arial" w:cs="Arial"/>
          <w:sz w:val="24"/>
          <w:szCs w:val="24"/>
        </w:rPr>
      </w:pPr>
    </w:p>
    <w:p w:rsidR="00413F9F" w:rsidRDefault="00394C64" w:rsidP="00413F9F">
      <w:pPr>
        <w:ind w:left="-142" w:right="-142"/>
        <w:jc w:val="both"/>
        <w:rPr>
          <w:rFonts w:ascii="Arial" w:hAnsi="Arial" w:cs="Arial"/>
          <w:sz w:val="24"/>
          <w:szCs w:val="24"/>
        </w:rPr>
      </w:pPr>
      <w:r w:rsidRPr="00433FB2">
        <w:rPr>
          <w:rFonts w:ascii="Arial" w:hAnsi="Arial" w:cs="Arial"/>
          <w:b/>
          <w:sz w:val="24"/>
          <w:szCs w:val="24"/>
        </w:rPr>
        <w:t>Art. 5º</w:t>
      </w:r>
      <w:r w:rsidRPr="00394C64">
        <w:rPr>
          <w:rFonts w:ascii="Arial" w:hAnsi="Arial" w:cs="Arial"/>
          <w:sz w:val="24"/>
          <w:szCs w:val="24"/>
        </w:rPr>
        <w:t xml:space="preserve"> Constituem ações de promoção do bem-estar animal: </w:t>
      </w:r>
    </w:p>
    <w:p w:rsidR="00413F9F" w:rsidRDefault="00413F9F" w:rsidP="00413F9F">
      <w:pPr>
        <w:ind w:left="-142" w:right="-142"/>
        <w:jc w:val="both"/>
        <w:rPr>
          <w:rFonts w:ascii="Arial" w:hAnsi="Arial" w:cs="Arial"/>
          <w:sz w:val="24"/>
          <w:szCs w:val="24"/>
          <w:highlight w:val="yellow"/>
        </w:rPr>
      </w:pPr>
    </w:p>
    <w:p w:rsidR="00413F9F" w:rsidRPr="00413F9F" w:rsidRDefault="00394C64" w:rsidP="00413F9F">
      <w:pPr>
        <w:pStyle w:val="PargrafodaLista"/>
        <w:numPr>
          <w:ilvl w:val="0"/>
          <w:numId w:val="35"/>
        </w:numPr>
        <w:ind w:left="851" w:right="-142" w:hanging="425"/>
        <w:jc w:val="both"/>
        <w:rPr>
          <w:rFonts w:ascii="Arial" w:hAnsi="Arial" w:cs="Arial"/>
          <w:sz w:val="24"/>
          <w:szCs w:val="24"/>
        </w:rPr>
      </w:pPr>
      <w:proofErr w:type="gramStart"/>
      <w:r w:rsidRPr="00413F9F">
        <w:rPr>
          <w:rFonts w:ascii="Arial" w:hAnsi="Arial" w:cs="Arial"/>
          <w:sz w:val="24"/>
          <w:szCs w:val="24"/>
        </w:rPr>
        <w:t>preservar</w:t>
      </w:r>
      <w:proofErr w:type="gramEnd"/>
      <w:r w:rsidRPr="00413F9F">
        <w:rPr>
          <w:rFonts w:ascii="Arial" w:hAnsi="Arial" w:cs="Arial"/>
          <w:sz w:val="24"/>
          <w:szCs w:val="24"/>
        </w:rPr>
        <w:t xml:space="preserve"> e promover a saúde da população animal;</w:t>
      </w:r>
    </w:p>
    <w:p w:rsidR="00413F9F" w:rsidRPr="00413F9F" w:rsidRDefault="00394C64" w:rsidP="00413F9F">
      <w:pPr>
        <w:pStyle w:val="PargrafodaLista"/>
        <w:numPr>
          <w:ilvl w:val="0"/>
          <w:numId w:val="35"/>
        </w:numPr>
        <w:ind w:left="851" w:right="-142" w:hanging="425"/>
        <w:jc w:val="both"/>
        <w:rPr>
          <w:rFonts w:ascii="Arial" w:hAnsi="Arial" w:cs="Arial"/>
          <w:sz w:val="24"/>
          <w:szCs w:val="24"/>
        </w:rPr>
      </w:pPr>
      <w:proofErr w:type="gramStart"/>
      <w:r w:rsidRPr="00413F9F">
        <w:rPr>
          <w:rFonts w:ascii="Arial" w:hAnsi="Arial" w:cs="Arial"/>
          <w:sz w:val="24"/>
          <w:szCs w:val="24"/>
        </w:rPr>
        <w:t>criar</w:t>
      </w:r>
      <w:proofErr w:type="gramEnd"/>
      <w:r w:rsidRPr="00413F9F">
        <w:rPr>
          <w:rFonts w:ascii="Arial" w:hAnsi="Arial" w:cs="Arial"/>
          <w:sz w:val="24"/>
          <w:szCs w:val="24"/>
        </w:rPr>
        <w:t>, implantar e gerir programas de educação envolvendo a guarda responsável de animais;</w:t>
      </w:r>
    </w:p>
    <w:p w:rsidR="00413F9F" w:rsidRPr="00413F9F" w:rsidRDefault="00394C64" w:rsidP="00413F9F">
      <w:pPr>
        <w:pStyle w:val="PargrafodaLista"/>
        <w:numPr>
          <w:ilvl w:val="0"/>
          <w:numId w:val="35"/>
        </w:numPr>
        <w:ind w:left="851" w:right="-142" w:hanging="425"/>
        <w:jc w:val="both"/>
        <w:rPr>
          <w:rFonts w:ascii="Arial" w:hAnsi="Arial" w:cs="Arial"/>
          <w:sz w:val="24"/>
          <w:szCs w:val="24"/>
        </w:rPr>
      </w:pPr>
      <w:proofErr w:type="gramStart"/>
      <w:r w:rsidRPr="00413F9F">
        <w:rPr>
          <w:rFonts w:ascii="Arial" w:hAnsi="Arial" w:cs="Arial"/>
          <w:sz w:val="24"/>
          <w:szCs w:val="24"/>
        </w:rPr>
        <w:t>criar</w:t>
      </w:r>
      <w:proofErr w:type="gramEnd"/>
      <w:r w:rsidRPr="00413F9F">
        <w:rPr>
          <w:rFonts w:ascii="Arial" w:hAnsi="Arial" w:cs="Arial"/>
          <w:sz w:val="24"/>
          <w:szCs w:val="24"/>
        </w:rPr>
        <w:t>, implantar e gerir programas de medicina veterinária preventiva;</w:t>
      </w:r>
    </w:p>
    <w:p w:rsidR="00413F9F" w:rsidRPr="00413F9F" w:rsidRDefault="00394C64" w:rsidP="00413F9F">
      <w:pPr>
        <w:pStyle w:val="PargrafodaLista"/>
        <w:numPr>
          <w:ilvl w:val="0"/>
          <w:numId w:val="35"/>
        </w:numPr>
        <w:ind w:left="851" w:right="-142" w:hanging="425"/>
        <w:jc w:val="both"/>
        <w:rPr>
          <w:rFonts w:ascii="Arial" w:hAnsi="Arial" w:cs="Arial"/>
          <w:sz w:val="24"/>
          <w:szCs w:val="24"/>
        </w:rPr>
      </w:pPr>
      <w:proofErr w:type="gramStart"/>
      <w:r w:rsidRPr="00413F9F">
        <w:rPr>
          <w:rFonts w:ascii="Arial" w:hAnsi="Arial" w:cs="Arial"/>
          <w:sz w:val="24"/>
          <w:szCs w:val="24"/>
        </w:rPr>
        <w:t>prevenir</w:t>
      </w:r>
      <w:proofErr w:type="gramEnd"/>
      <w:r w:rsidRPr="00413F9F">
        <w:rPr>
          <w:rFonts w:ascii="Arial" w:hAnsi="Arial" w:cs="Arial"/>
          <w:sz w:val="24"/>
          <w:szCs w:val="24"/>
        </w:rPr>
        <w:t>, reduzir e eliminar as ca</w:t>
      </w:r>
      <w:r w:rsidR="00C43D6A" w:rsidRPr="00413F9F">
        <w:rPr>
          <w:rFonts w:ascii="Arial" w:hAnsi="Arial" w:cs="Arial"/>
          <w:sz w:val="24"/>
          <w:szCs w:val="24"/>
        </w:rPr>
        <w:t>usas de sofrimento dos animais;</w:t>
      </w:r>
    </w:p>
    <w:p w:rsidR="00433FB2" w:rsidRPr="00413F9F" w:rsidRDefault="00394C64" w:rsidP="00413F9F">
      <w:pPr>
        <w:pStyle w:val="PargrafodaLista"/>
        <w:numPr>
          <w:ilvl w:val="0"/>
          <w:numId w:val="35"/>
        </w:numPr>
        <w:ind w:left="851" w:right="-142" w:hanging="425"/>
        <w:jc w:val="both"/>
        <w:rPr>
          <w:rFonts w:ascii="Arial" w:hAnsi="Arial" w:cs="Arial"/>
          <w:sz w:val="24"/>
          <w:szCs w:val="24"/>
        </w:rPr>
      </w:pPr>
      <w:proofErr w:type="gramStart"/>
      <w:r w:rsidRPr="00413F9F">
        <w:rPr>
          <w:rFonts w:ascii="Arial" w:hAnsi="Arial" w:cs="Arial"/>
          <w:sz w:val="24"/>
          <w:szCs w:val="24"/>
        </w:rPr>
        <w:t>criar</w:t>
      </w:r>
      <w:proofErr w:type="gramEnd"/>
      <w:r w:rsidRPr="00413F9F">
        <w:rPr>
          <w:rFonts w:ascii="Arial" w:hAnsi="Arial" w:cs="Arial"/>
          <w:sz w:val="24"/>
          <w:szCs w:val="24"/>
        </w:rPr>
        <w:t xml:space="preserve">, implantar e gerir programa que garanta o atendimento às necessidades físicas, mentais e naturais do animal, através de ações de fiscalização, denúncia e promoção da defesa dos direitos dos animais. </w:t>
      </w:r>
    </w:p>
    <w:p w:rsidR="00433FB2" w:rsidRDefault="00433FB2" w:rsidP="00394C64">
      <w:pPr>
        <w:ind w:left="-142" w:right="-142"/>
        <w:jc w:val="both"/>
        <w:rPr>
          <w:rFonts w:ascii="Arial" w:hAnsi="Arial" w:cs="Arial"/>
          <w:sz w:val="24"/>
          <w:szCs w:val="24"/>
        </w:rPr>
      </w:pPr>
    </w:p>
    <w:p w:rsidR="00433FB2" w:rsidRDefault="00433FB2" w:rsidP="00757AFC">
      <w:pPr>
        <w:ind w:left="-142" w:right="-142"/>
        <w:jc w:val="center"/>
        <w:rPr>
          <w:rFonts w:ascii="Arial" w:hAnsi="Arial" w:cs="Arial"/>
          <w:sz w:val="24"/>
          <w:szCs w:val="24"/>
        </w:rPr>
      </w:pPr>
      <w:r>
        <w:rPr>
          <w:rFonts w:ascii="Arial" w:hAnsi="Arial" w:cs="Arial"/>
          <w:sz w:val="24"/>
          <w:szCs w:val="24"/>
        </w:rPr>
        <w:t>C</w:t>
      </w:r>
      <w:r w:rsidR="00394C64" w:rsidRPr="00394C64">
        <w:rPr>
          <w:rFonts w:ascii="Arial" w:hAnsi="Arial" w:cs="Arial"/>
          <w:sz w:val="24"/>
          <w:szCs w:val="24"/>
        </w:rPr>
        <w:t>APÍTULO II</w:t>
      </w:r>
    </w:p>
    <w:p w:rsidR="00433FB2" w:rsidRDefault="00394C64" w:rsidP="00757AFC">
      <w:pPr>
        <w:ind w:left="-142" w:right="-142"/>
        <w:jc w:val="center"/>
        <w:rPr>
          <w:rFonts w:ascii="Arial" w:hAnsi="Arial" w:cs="Arial"/>
          <w:sz w:val="24"/>
          <w:szCs w:val="24"/>
        </w:rPr>
      </w:pPr>
      <w:r w:rsidRPr="00394C64">
        <w:rPr>
          <w:rFonts w:ascii="Arial" w:hAnsi="Arial" w:cs="Arial"/>
          <w:sz w:val="24"/>
          <w:szCs w:val="24"/>
        </w:rPr>
        <w:t>DO BEM-ESTAR ANIMAL</w:t>
      </w:r>
    </w:p>
    <w:p w:rsidR="00433FB2" w:rsidRDefault="00433FB2" w:rsidP="00394C64">
      <w:pPr>
        <w:ind w:left="-142" w:right="-142"/>
        <w:jc w:val="both"/>
        <w:rPr>
          <w:rFonts w:ascii="Arial" w:hAnsi="Arial" w:cs="Arial"/>
          <w:sz w:val="24"/>
          <w:szCs w:val="24"/>
        </w:rPr>
      </w:pPr>
    </w:p>
    <w:p w:rsidR="00757AFC" w:rsidRPr="0034645B" w:rsidRDefault="00394C64" w:rsidP="00757AFC">
      <w:pPr>
        <w:ind w:left="-142" w:right="-142"/>
        <w:jc w:val="center"/>
        <w:rPr>
          <w:rFonts w:ascii="Arial" w:hAnsi="Arial" w:cs="Arial"/>
          <w:b/>
          <w:sz w:val="24"/>
          <w:szCs w:val="24"/>
        </w:rPr>
      </w:pPr>
      <w:r w:rsidRPr="0034645B">
        <w:rPr>
          <w:rFonts w:ascii="Arial" w:hAnsi="Arial" w:cs="Arial"/>
          <w:b/>
          <w:sz w:val="24"/>
          <w:szCs w:val="24"/>
        </w:rPr>
        <w:t>Seção I</w:t>
      </w:r>
    </w:p>
    <w:p w:rsidR="00757AFC" w:rsidRPr="0034645B" w:rsidRDefault="00394C64" w:rsidP="00757AFC">
      <w:pPr>
        <w:ind w:left="-142" w:right="-142"/>
        <w:jc w:val="center"/>
        <w:rPr>
          <w:rFonts w:ascii="Arial" w:hAnsi="Arial" w:cs="Arial"/>
          <w:b/>
          <w:sz w:val="24"/>
          <w:szCs w:val="24"/>
        </w:rPr>
      </w:pPr>
      <w:r w:rsidRPr="0034645B">
        <w:rPr>
          <w:rFonts w:ascii="Arial" w:hAnsi="Arial" w:cs="Arial"/>
          <w:b/>
          <w:sz w:val="24"/>
          <w:szCs w:val="24"/>
        </w:rPr>
        <w:t>Da Política</w:t>
      </w:r>
    </w:p>
    <w:p w:rsidR="00757AFC" w:rsidRDefault="00757AFC" w:rsidP="00394C64">
      <w:pPr>
        <w:ind w:left="-142" w:right="-142"/>
        <w:jc w:val="both"/>
        <w:rPr>
          <w:rFonts w:ascii="Arial" w:hAnsi="Arial" w:cs="Arial"/>
          <w:sz w:val="24"/>
          <w:szCs w:val="24"/>
        </w:rPr>
      </w:pPr>
    </w:p>
    <w:p w:rsidR="004E4595" w:rsidRDefault="00394C64" w:rsidP="004E4595">
      <w:pPr>
        <w:ind w:left="-142" w:right="-142"/>
        <w:jc w:val="both"/>
        <w:rPr>
          <w:rFonts w:ascii="Arial" w:hAnsi="Arial" w:cs="Arial"/>
          <w:sz w:val="24"/>
          <w:szCs w:val="24"/>
        </w:rPr>
      </w:pPr>
      <w:r w:rsidRPr="00732080">
        <w:rPr>
          <w:rFonts w:ascii="Arial" w:hAnsi="Arial" w:cs="Arial"/>
          <w:b/>
          <w:sz w:val="24"/>
          <w:szCs w:val="24"/>
        </w:rPr>
        <w:t>Art. 6º</w:t>
      </w:r>
      <w:r w:rsidRPr="00394C64">
        <w:rPr>
          <w:rFonts w:ascii="Arial" w:hAnsi="Arial" w:cs="Arial"/>
          <w:sz w:val="24"/>
          <w:szCs w:val="24"/>
        </w:rPr>
        <w:t xml:space="preserve"> São objetivos da Política de Bem-Estar Animal no Município de Araçariguama: </w:t>
      </w:r>
    </w:p>
    <w:p w:rsidR="004E4595" w:rsidRDefault="004E4595" w:rsidP="004E4595">
      <w:pPr>
        <w:ind w:left="-142" w:right="-142"/>
        <w:jc w:val="both"/>
        <w:rPr>
          <w:rFonts w:ascii="Arial" w:hAnsi="Arial" w:cs="Arial"/>
          <w:sz w:val="24"/>
          <w:szCs w:val="24"/>
        </w:rPr>
      </w:pPr>
    </w:p>
    <w:p w:rsidR="004E4595" w:rsidRPr="004E4595" w:rsidRDefault="00394C64" w:rsidP="004E4595">
      <w:pPr>
        <w:pStyle w:val="PargrafodaLista"/>
        <w:numPr>
          <w:ilvl w:val="0"/>
          <w:numId w:val="29"/>
        </w:numPr>
        <w:ind w:left="709" w:right="-142" w:hanging="425"/>
        <w:jc w:val="both"/>
        <w:rPr>
          <w:rFonts w:ascii="Arial" w:hAnsi="Arial" w:cs="Arial"/>
          <w:sz w:val="24"/>
          <w:szCs w:val="24"/>
        </w:rPr>
      </w:pPr>
      <w:proofErr w:type="gramStart"/>
      <w:r w:rsidRPr="004E4595">
        <w:rPr>
          <w:rFonts w:ascii="Arial" w:hAnsi="Arial" w:cs="Arial"/>
          <w:sz w:val="24"/>
          <w:szCs w:val="24"/>
        </w:rPr>
        <w:t>buscar</w:t>
      </w:r>
      <w:proofErr w:type="gramEnd"/>
      <w:r w:rsidRPr="004E4595">
        <w:rPr>
          <w:rFonts w:ascii="Arial" w:hAnsi="Arial" w:cs="Arial"/>
          <w:sz w:val="24"/>
          <w:szCs w:val="24"/>
        </w:rPr>
        <w:t xml:space="preserve"> o maior equilíbrio na população animal, diminuindo o índice de abandono e maus tratos de modo a prevenir agravos à saúde pública e as agressões ao meio ambiente; </w:t>
      </w:r>
    </w:p>
    <w:p w:rsidR="004E4595" w:rsidRDefault="004E4595" w:rsidP="004E4595">
      <w:pPr>
        <w:ind w:left="709" w:right="-142" w:hanging="425"/>
        <w:jc w:val="both"/>
        <w:rPr>
          <w:rFonts w:ascii="Arial" w:hAnsi="Arial" w:cs="Arial"/>
          <w:sz w:val="24"/>
          <w:szCs w:val="24"/>
        </w:rPr>
      </w:pPr>
    </w:p>
    <w:p w:rsidR="004E4595" w:rsidRPr="004E4595" w:rsidRDefault="00394C64" w:rsidP="004E4595">
      <w:pPr>
        <w:pStyle w:val="PargrafodaLista"/>
        <w:numPr>
          <w:ilvl w:val="0"/>
          <w:numId w:val="29"/>
        </w:numPr>
        <w:ind w:left="709" w:right="-142" w:hanging="425"/>
        <w:jc w:val="both"/>
        <w:rPr>
          <w:rFonts w:ascii="Arial" w:hAnsi="Arial" w:cs="Arial"/>
          <w:sz w:val="24"/>
          <w:szCs w:val="24"/>
        </w:rPr>
      </w:pPr>
      <w:proofErr w:type="gramStart"/>
      <w:r w:rsidRPr="004E4595">
        <w:rPr>
          <w:rFonts w:ascii="Arial" w:hAnsi="Arial" w:cs="Arial"/>
          <w:sz w:val="24"/>
          <w:szCs w:val="24"/>
        </w:rPr>
        <w:t>desenvolver</w:t>
      </w:r>
      <w:proofErr w:type="gramEnd"/>
      <w:r w:rsidRPr="004E4595">
        <w:rPr>
          <w:rFonts w:ascii="Arial" w:hAnsi="Arial" w:cs="Arial"/>
          <w:sz w:val="24"/>
          <w:szCs w:val="24"/>
        </w:rPr>
        <w:t xml:space="preserve"> ações de Educação Ambiental sobre o Bem-Estar Animal junto à sociedade, buscando-se criar consciência sobre a responsabilidade da guarda dos animais e a necessidade de proteção e defesa animal; </w:t>
      </w:r>
    </w:p>
    <w:p w:rsidR="004E4595" w:rsidRDefault="004E4595" w:rsidP="004E4595">
      <w:pPr>
        <w:ind w:left="709" w:right="-142" w:hanging="425"/>
        <w:jc w:val="both"/>
        <w:rPr>
          <w:rFonts w:ascii="Arial" w:hAnsi="Arial" w:cs="Arial"/>
          <w:sz w:val="24"/>
          <w:szCs w:val="24"/>
        </w:rPr>
      </w:pPr>
    </w:p>
    <w:p w:rsidR="004E4595" w:rsidRPr="004E4595" w:rsidRDefault="00394C64" w:rsidP="004E4595">
      <w:pPr>
        <w:pStyle w:val="PargrafodaLista"/>
        <w:numPr>
          <w:ilvl w:val="0"/>
          <w:numId w:val="29"/>
        </w:numPr>
        <w:ind w:left="709" w:right="-142" w:hanging="425"/>
        <w:jc w:val="both"/>
        <w:rPr>
          <w:rFonts w:ascii="Arial" w:hAnsi="Arial" w:cs="Arial"/>
          <w:sz w:val="24"/>
          <w:szCs w:val="24"/>
        </w:rPr>
      </w:pPr>
      <w:proofErr w:type="gramStart"/>
      <w:r w:rsidRPr="004E4595">
        <w:rPr>
          <w:rFonts w:ascii="Arial" w:hAnsi="Arial" w:cs="Arial"/>
          <w:sz w:val="24"/>
          <w:szCs w:val="24"/>
        </w:rPr>
        <w:t>cadastrar</w:t>
      </w:r>
      <w:proofErr w:type="gramEnd"/>
      <w:r w:rsidRPr="004E4595">
        <w:rPr>
          <w:rFonts w:ascii="Arial" w:hAnsi="Arial" w:cs="Arial"/>
          <w:sz w:val="24"/>
          <w:szCs w:val="24"/>
        </w:rPr>
        <w:t xml:space="preserve"> os animais no Município de Araçariguama através do sistema informatizado de saúde animal e identifica-los com o Registro Geral</w:t>
      </w:r>
      <w:r w:rsidR="004E4595" w:rsidRPr="004E4595">
        <w:rPr>
          <w:rFonts w:ascii="Arial" w:hAnsi="Arial" w:cs="Arial"/>
          <w:sz w:val="24"/>
          <w:szCs w:val="24"/>
        </w:rPr>
        <w:t xml:space="preserve"> de Identificação Animal – RGI;</w:t>
      </w:r>
    </w:p>
    <w:p w:rsidR="004E4595" w:rsidRDefault="004E4595" w:rsidP="004E4595">
      <w:pPr>
        <w:ind w:left="709" w:right="-142" w:hanging="425"/>
        <w:jc w:val="both"/>
        <w:rPr>
          <w:rFonts w:ascii="Arial" w:hAnsi="Arial" w:cs="Arial"/>
          <w:sz w:val="24"/>
          <w:szCs w:val="24"/>
        </w:rPr>
      </w:pPr>
    </w:p>
    <w:p w:rsidR="004E4595" w:rsidRPr="004E4595" w:rsidRDefault="00394C64" w:rsidP="004E4595">
      <w:pPr>
        <w:pStyle w:val="PargrafodaLista"/>
        <w:numPr>
          <w:ilvl w:val="0"/>
          <w:numId w:val="29"/>
        </w:numPr>
        <w:ind w:left="709" w:right="-142" w:hanging="425"/>
        <w:jc w:val="both"/>
        <w:rPr>
          <w:rFonts w:ascii="Arial" w:hAnsi="Arial" w:cs="Arial"/>
          <w:sz w:val="24"/>
          <w:szCs w:val="24"/>
        </w:rPr>
      </w:pPr>
      <w:proofErr w:type="gramStart"/>
      <w:r w:rsidRPr="004E4595">
        <w:rPr>
          <w:rFonts w:ascii="Arial" w:hAnsi="Arial" w:cs="Arial"/>
          <w:sz w:val="24"/>
          <w:szCs w:val="24"/>
        </w:rPr>
        <w:t>fomentar</w:t>
      </w:r>
      <w:proofErr w:type="gramEnd"/>
      <w:r w:rsidRPr="004E4595">
        <w:rPr>
          <w:rFonts w:ascii="Arial" w:hAnsi="Arial" w:cs="Arial"/>
          <w:sz w:val="24"/>
          <w:szCs w:val="24"/>
        </w:rPr>
        <w:t xml:space="preserve"> ações para a adoção responsável de animais abandonados na cidade sensibilizando a população para o problema do abandono e maus trat</w:t>
      </w:r>
      <w:r w:rsidR="004E4595" w:rsidRPr="004E4595">
        <w:rPr>
          <w:rFonts w:ascii="Arial" w:hAnsi="Arial" w:cs="Arial"/>
          <w:sz w:val="24"/>
          <w:szCs w:val="24"/>
        </w:rPr>
        <w:t>os;</w:t>
      </w:r>
    </w:p>
    <w:p w:rsidR="004E4595" w:rsidRDefault="004E4595" w:rsidP="004E4595">
      <w:pPr>
        <w:ind w:left="709" w:right="-142" w:hanging="425"/>
        <w:jc w:val="both"/>
        <w:rPr>
          <w:rFonts w:ascii="Arial" w:hAnsi="Arial" w:cs="Arial"/>
          <w:sz w:val="24"/>
          <w:szCs w:val="24"/>
        </w:rPr>
      </w:pPr>
    </w:p>
    <w:p w:rsidR="004E4595" w:rsidRPr="004E4595" w:rsidRDefault="00394C64" w:rsidP="004E4595">
      <w:pPr>
        <w:pStyle w:val="PargrafodaLista"/>
        <w:numPr>
          <w:ilvl w:val="0"/>
          <w:numId w:val="29"/>
        </w:numPr>
        <w:ind w:left="709" w:right="-142" w:hanging="425"/>
        <w:jc w:val="both"/>
        <w:rPr>
          <w:rFonts w:ascii="Arial" w:hAnsi="Arial" w:cs="Arial"/>
          <w:sz w:val="24"/>
          <w:szCs w:val="24"/>
        </w:rPr>
      </w:pPr>
      <w:proofErr w:type="gramStart"/>
      <w:r w:rsidRPr="004E4595">
        <w:rPr>
          <w:rFonts w:ascii="Arial" w:hAnsi="Arial" w:cs="Arial"/>
          <w:sz w:val="24"/>
          <w:szCs w:val="24"/>
        </w:rPr>
        <w:t>estabelecer</w:t>
      </w:r>
      <w:proofErr w:type="gramEnd"/>
      <w:r w:rsidRPr="004E4595">
        <w:rPr>
          <w:rFonts w:ascii="Arial" w:hAnsi="Arial" w:cs="Arial"/>
          <w:sz w:val="24"/>
          <w:szCs w:val="24"/>
        </w:rPr>
        <w:t xml:space="preserve"> parcerias com entidades de proteção aos animais, organizações não governamentais e governamentais, universidades, empresas públicas e/ou </w:t>
      </w:r>
      <w:proofErr w:type="spellStart"/>
      <w:r w:rsidRPr="004E4595">
        <w:rPr>
          <w:rFonts w:ascii="Arial" w:hAnsi="Arial" w:cs="Arial"/>
          <w:sz w:val="24"/>
          <w:szCs w:val="24"/>
        </w:rPr>
        <w:t>privadas</w:t>
      </w:r>
      <w:proofErr w:type="spellEnd"/>
      <w:r w:rsidRPr="004E4595">
        <w:rPr>
          <w:rFonts w:ascii="Arial" w:hAnsi="Arial" w:cs="Arial"/>
          <w:sz w:val="24"/>
          <w:szCs w:val="24"/>
        </w:rPr>
        <w:t xml:space="preserve">, nacionais e internacionais, e com entidades de classe ligadas aos médicos veterinários, na execução dos programas de registros e identificação animal, controle reprodutivo de cães e gatos, saúde animal e de educação continuada de conscientização da </w:t>
      </w:r>
      <w:r w:rsidR="004E4595" w:rsidRPr="004E4595">
        <w:rPr>
          <w:rFonts w:ascii="Arial" w:hAnsi="Arial" w:cs="Arial"/>
          <w:sz w:val="24"/>
          <w:szCs w:val="24"/>
        </w:rPr>
        <w:t>população sobre a causa animal;</w:t>
      </w:r>
    </w:p>
    <w:p w:rsidR="004E4595" w:rsidRDefault="004E4595" w:rsidP="004E4595">
      <w:pPr>
        <w:ind w:left="709" w:right="-142" w:hanging="425"/>
        <w:jc w:val="both"/>
        <w:rPr>
          <w:rFonts w:ascii="Arial" w:hAnsi="Arial" w:cs="Arial"/>
          <w:sz w:val="24"/>
          <w:szCs w:val="24"/>
        </w:rPr>
      </w:pPr>
    </w:p>
    <w:p w:rsidR="004E4595" w:rsidRPr="004E4595" w:rsidRDefault="00394C64" w:rsidP="004E4595">
      <w:pPr>
        <w:pStyle w:val="PargrafodaLista"/>
        <w:numPr>
          <w:ilvl w:val="0"/>
          <w:numId w:val="29"/>
        </w:numPr>
        <w:ind w:left="709" w:right="-142" w:hanging="425"/>
        <w:jc w:val="both"/>
        <w:rPr>
          <w:rFonts w:ascii="Arial" w:hAnsi="Arial" w:cs="Arial"/>
          <w:sz w:val="24"/>
          <w:szCs w:val="24"/>
        </w:rPr>
      </w:pPr>
      <w:proofErr w:type="gramStart"/>
      <w:r w:rsidRPr="004E4595">
        <w:rPr>
          <w:rFonts w:ascii="Arial" w:hAnsi="Arial" w:cs="Arial"/>
          <w:sz w:val="24"/>
          <w:szCs w:val="24"/>
        </w:rPr>
        <w:t>tutelar</w:t>
      </w:r>
      <w:proofErr w:type="gramEnd"/>
      <w:r w:rsidRPr="004E4595">
        <w:rPr>
          <w:rFonts w:ascii="Arial" w:hAnsi="Arial" w:cs="Arial"/>
          <w:sz w:val="24"/>
          <w:szCs w:val="24"/>
        </w:rPr>
        <w:t xml:space="preserve"> os animais domésticos em situação de rua na garantia do seu bem-estar</w:t>
      </w:r>
      <w:r w:rsidR="00732080" w:rsidRPr="004E4595">
        <w:rPr>
          <w:rFonts w:ascii="Arial" w:hAnsi="Arial" w:cs="Arial"/>
          <w:sz w:val="24"/>
          <w:szCs w:val="24"/>
        </w:rPr>
        <w:t>;</w:t>
      </w:r>
    </w:p>
    <w:p w:rsidR="004E4595" w:rsidRDefault="004E4595" w:rsidP="004E4595">
      <w:pPr>
        <w:ind w:left="709" w:right="-142" w:hanging="425"/>
        <w:jc w:val="both"/>
        <w:rPr>
          <w:rFonts w:ascii="Arial" w:hAnsi="Arial" w:cs="Arial"/>
          <w:sz w:val="24"/>
          <w:szCs w:val="24"/>
        </w:rPr>
      </w:pPr>
    </w:p>
    <w:p w:rsidR="00732080" w:rsidRPr="004E4595" w:rsidRDefault="00394C64" w:rsidP="004E4595">
      <w:pPr>
        <w:pStyle w:val="PargrafodaLista"/>
        <w:numPr>
          <w:ilvl w:val="0"/>
          <w:numId w:val="29"/>
        </w:numPr>
        <w:ind w:left="709" w:right="-142" w:hanging="425"/>
        <w:jc w:val="both"/>
        <w:rPr>
          <w:rFonts w:ascii="Arial" w:hAnsi="Arial" w:cs="Arial"/>
          <w:sz w:val="24"/>
          <w:szCs w:val="24"/>
        </w:rPr>
      </w:pPr>
      <w:proofErr w:type="gramStart"/>
      <w:r w:rsidRPr="004E4595">
        <w:rPr>
          <w:rFonts w:ascii="Arial" w:hAnsi="Arial" w:cs="Arial"/>
          <w:sz w:val="24"/>
          <w:szCs w:val="24"/>
        </w:rPr>
        <w:t>participar</w:t>
      </w:r>
      <w:proofErr w:type="gramEnd"/>
      <w:r w:rsidRPr="004E4595">
        <w:rPr>
          <w:rFonts w:ascii="Arial" w:hAnsi="Arial" w:cs="Arial"/>
          <w:sz w:val="24"/>
          <w:szCs w:val="24"/>
        </w:rPr>
        <w:t xml:space="preserve"> ativamente da elaboração de normas de proteção e defesa dos animais utilizados ou expostos em quaisquer eventos públicos ou particulares. </w:t>
      </w:r>
    </w:p>
    <w:p w:rsidR="004E4595" w:rsidRPr="004E4595" w:rsidRDefault="004E4595" w:rsidP="004E4595">
      <w:pPr>
        <w:ind w:left="-142" w:right="-142"/>
        <w:jc w:val="both"/>
        <w:rPr>
          <w:rFonts w:ascii="Arial" w:hAnsi="Arial" w:cs="Arial"/>
          <w:sz w:val="24"/>
          <w:szCs w:val="24"/>
        </w:rPr>
      </w:pPr>
    </w:p>
    <w:p w:rsidR="00732080" w:rsidRPr="00732080" w:rsidRDefault="00394C64" w:rsidP="00732080">
      <w:pPr>
        <w:ind w:right="-142"/>
        <w:jc w:val="center"/>
        <w:rPr>
          <w:rFonts w:ascii="Arial" w:hAnsi="Arial" w:cs="Arial"/>
          <w:b/>
          <w:sz w:val="24"/>
          <w:szCs w:val="24"/>
        </w:rPr>
      </w:pPr>
      <w:r w:rsidRPr="00732080">
        <w:rPr>
          <w:rFonts w:ascii="Arial" w:hAnsi="Arial" w:cs="Arial"/>
          <w:b/>
          <w:sz w:val="24"/>
          <w:szCs w:val="24"/>
        </w:rPr>
        <w:t>Seção II</w:t>
      </w:r>
    </w:p>
    <w:p w:rsidR="00732080" w:rsidRPr="00732080" w:rsidRDefault="00394C64" w:rsidP="00732080">
      <w:pPr>
        <w:ind w:right="-142"/>
        <w:jc w:val="center"/>
        <w:rPr>
          <w:rFonts w:ascii="Arial" w:hAnsi="Arial" w:cs="Arial"/>
          <w:b/>
          <w:sz w:val="24"/>
          <w:szCs w:val="24"/>
        </w:rPr>
      </w:pPr>
      <w:r w:rsidRPr="00732080">
        <w:rPr>
          <w:rFonts w:ascii="Arial" w:hAnsi="Arial" w:cs="Arial"/>
          <w:b/>
          <w:sz w:val="24"/>
          <w:szCs w:val="24"/>
        </w:rPr>
        <w:t>Da Organização</w:t>
      </w:r>
    </w:p>
    <w:p w:rsidR="00732080" w:rsidRDefault="00732080" w:rsidP="00732080">
      <w:pPr>
        <w:ind w:right="-142"/>
        <w:jc w:val="both"/>
        <w:rPr>
          <w:rFonts w:ascii="Arial" w:hAnsi="Arial" w:cs="Arial"/>
          <w:sz w:val="24"/>
          <w:szCs w:val="24"/>
        </w:rPr>
      </w:pPr>
    </w:p>
    <w:p w:rsidR="00732080" w:rsidRDefault="00394C64" w:rsidP="00732080">
      <w:pPr>
        <w:ind w:right="-142"/>
        <w:jc w:val="both"/>
        <w:rPr>
          <w:rFonts w:ascii="Arial" w:hAnsi="Arial" w:cs="Arial"/>
          <w:sz w:val="24"/>
          <w:szCs w:val="24"/>
        </w:rPr>
      </w:pPr>
      <w:r w:rsidRPr="00732080">
        <w:rPr>
          <w:rFonts w:ascii="Arial" w:hAnsi="Arial" w:cs="Arial"/>
          <w:b/>
          <w:sz w:val="24"/>
          <w:szCs w:val="24"/>
        </w:rPr>
        <w:t>Art. 7º</w:t>
      </w:r>
      <w:r w:rsidRPr="00732080">
        <w:rPr>
          <w:rFonts w:ascii="Arial" w:hAnsi="Arial" w:cs="Arial"/>
          <w:sz w:val="24"/>
          <w:szCs w:val="24"/>
        </w:rPr>
        <w:t xml:space="preserve"> As regras e normas de atendimento à população serão definidas pela Secretaria Municipal do Meio Ambiente, Agricultura e Sustentabilidade em conjunto com o Conselho Municipal de Defesa do Meio Ambiente. </w:t>
      </w:r>
    </w:p>
    <w:p w:rsidR="00732080" w:rsidRDefault="00732080" w:rsidP="00732080">
      <w:pPr>
        <w:ind w:right="-142"/>
        <w:jc w:val="both"/>
        <w:rPr>
          <w:rFonts w:ascii="Arial" w:hAnsi="Arial" w:cs="Arial"/>
          <w:sz w:val="24"/>
          <w:szCs w:val="24"/>
        </w:rPr>
      </w:pPr>
    </w:p>
    <w:p w:rsidR="00732080" w:rsidRPr="00732080" w:rsidRDefault="00394C64" w:rsidP="00732080">
      <w:pPr>
        <w:ind w:right="-142"/>
        <w:jc w:val="center"/>
        <w:rPr>
          <w:rFonts w:ascii="Arial" w:hAnsi="Arial" w:cs="Arial"/>
          <w:b/>
          <w:sz w:val="24"/>
          <w:szCs w:val="24"/>
        </w:rPr>
      </w:pPr>
      <w:r w:rsidRPr="00732080">
        <w:rPr>
          <w:rFonts w:ascii="Arial" w:hAnsi="Arial" w:cs="Arial"/>
          <w:b/>
          <w:sz w:val="24"/>
          <w:szCs w:val="24"/>
        </w:rPr>
        <w:t>Seção III</w:t>
      </w:r>
    </w:p>
    <w:p w:rsidR="00732080" w:rsidRPr="00732080" w:rsidRDefault="00394C64" w:rsidP="00732080">
      <w:pPr>
        <w:ind w:right="-142"/>
        <w:jc w:val="center"/>
        <w:rPr>
          <w:rFonts w:ascii="Arial" w:hAnsi="Arial" w:cs="Arial"/>
          <w:b/>
          <w:sz w:val="24"/>
          <w:szCs w:val="24"/>
        </w:rPr>
      </w:pPr>
      <w:r w:rsidRPr="00732080">
        <w:rPr>
          <w:rFonts w:ascii="Arial" w:hAnsi="Arial" w:cs="Arial"/>
          <w:b/>
          <w:sz w:val="24"/>
          <w:szCs w:val="24"/>
        </w:rPr>
        <w:t>Das Responsabilidades</w:t>
      </w:r>
    </w:p>
    <w:p w:rsidR="00732080" w:rsidRDefault="00732080" w:rsidP="00732080">
      <w:pPr>
        <w:ind w:right="-142"/>
        <w:jc w:val="both"/>
        <w:rPr>
          <w:rFonts w:ascii="Arial" w:hAnsi="Arial" w:cs="Arial"/>
          <w:sz w:val="24"/>
          <w:szCs w:val="24"/>
        </w:rPr>
      </w:pPr>
    </w:p>
    <w:p w:rsidR="00732080" w:rsidRDefault="00394C64" w:rsidP="00732080">
      <w:pPr>
        <w:ind w:right="-142"/>
        <w:jc w:val="both"/>
        <w:rPr>
          <w:rFonts w:ascii="Arial" w:hAnsi="Arial" w:cs="Arial"/>
          <w:sz w:val="24"/>
          <w:szCs w:val="24"/>
        </w:rPr>
      </w:pPr>
      <w:r w:rsidRPr="00732080">
        <w:rPr>
          <w:rFonts w:ascii="Arial" w:hAnsi="Arial" w:cs="Arial"/>
          <w:b/>
          <w:sz w:val="24"/>
          <w:szCs w:val="24"/>
        </w:rPr>
        <w:t>Art. 8º</w:t>
      </w:r>
      <w:r w:rsidRPr="00732080">
        <w:rPr>
          <w:rFonts w:ascii="Arial" w:hAnsi="Arial" w:cs="Arial"/>
          <w:sz w:val="24"/>
          <w:szCs w:val="24"/>
        </w:rPr>
        <w:t xml:space="preserve"> Conforme definido na Constituição Federal todos têm direito ao meio ambiente ecologicamente equilibrado, bem de uso comum do povo e essencial à sadia qualidade de vida, impondo-se ao Poder Público e à coletividade o dever de defendê-lo e preservá-lo para as presentes e futuras gerações cabendo parcela desta responsabilidade ao poder público municipal. </w:t>
      </w:r>
    </w:p>
    <w:p w:rsidR="00732080" w:rsidRDefault="00732080" w:rsidP="00732080">
      <w:pPr>
        <w:ind w:right="-142"/>
        <w:jc w:val="both"/>
        <w:rPr>
          <w:rFonts w:ascii="Arial" w:hAnsi="Arial" w:cs="Arial"/>
          <w:sz w:val="24"/>
          <w:szCs w:val="24"/>
        </w:rPr>
      </w:pPr>
    </w:p>
    <w:p w:rsidR="00732080" w:rsidRDefault="00394C64" w:rsidP="00732080">
      <w:pPr>
        <w:ind w:right="-142"/>
        <w:jc w:val="both"/>
        <w:rPr>
          <w:rFonts w:ascii="Arial" w:hAnsi="Arial" w:cs="Arial"/>
          <w:sz w:val="24"/>
          <w:szCs w:val="24"/>
        </w:rPr>
      </w:pPr>
      <w:r w:rsidRPr="00732080">
        <w:rPr>
          <w:rFonts w:ascii="Arial" w:hAnsi="Arial" w:cs="Arial"/>
          <w:b/>
          <w:sz w:val="24"/>
          <w:szCs w:val="24"/>
        </w:rPr>
        <w:t>Art. 9º</w:t>
      </w:r>
      <w:r w:rsidRPr="00732080">
        <w:rPr>
          <w:rFonts w:ascii="Arial" w:hAnsi="Arial" w:cs="Arial"/>
          <w:sz w:val="24"/>
          <w:szCs w:val="24"/>
        </w:rPr>
        <w:t xml:space="preserve"> O Conselho Municipal de Defesa do Meio Ambiente - COMDEMA através da Câmara Técnica do Bem-Estar Animal, será o órgão de controle e participação social no acompanhamento da implantação da política de bem-estar animal. </w:t>
      </w:r>
    </w:p>
    <w:p w:rsidR="00732080" w:rsidRDefault="00732080" w:rsidP="00732080">
      <w:pPr>
        <w:ind w:right="-142"/>
        <w:jc w:val="both"/>
        <w:rPr>
          <w:rFonts w:ascii="Arial" w:hAnsi="Arial" w:cs="Arial"/>
          <w:sz w:val="24"/>
          <w:szCs w:val="24"/>
        </w:rPr>
      </w:pPr>
    </w:p>
    <w:p w:rsidR="00732080" w:rsidRDefault="00394C64" w:rsidP="00732080">
      <w:pPr>
        <w:ind w:right="-142"/>
        <w:jc w:val="both"/>
        <w:rPr>
          <w:rFonts w:ascii="Arial" w:hAnsi="Arial" w:cs="Arial"/>
          <w:sz w:val="24"/>
          <w:szCs w:val="24"/>
        </w:rPr>
      </w:pPr>
      <w:r w:rsidRPr="00732080">
        <w:rPr>
          <w:rFonts w:ascii="Arial" w:hAnsi="Arial" w:cs="Arial"/>
          <w:b/>
          <w:sz w:val="24"/>
          <w:szCs w:val="24"/>
        </w:rPr>
        <w:t>Art. 10.</w:t>
      </w:r>
      <w:r w:rsidRPr="00732080">
        <w:rPr>
          <w:rFonts w:ascii="Arial" w:hAnsi="Arial" w:cs="Arial"/>
          <w:sz w:val="24"/>
          <w:szCs w:val="24"/>
        </w:rPr>
        <w:t xml:space="preserve"> O funcionário público que no exercício da função constatar a existência de maus tratos deverá comunicar o fato à autoridade competente. </w:t>
      </w:r>
    </w:p>
    <w:p w:rsidR="00732080" w:rsidRDefault="00732080" w:rsidP="00732080">
      <w:pPr>
        <w:ind w:right="-142"/>
        <w:jc w:val="both"/>
        <w:rPr>
          <w:rFonts w:ascii="Arial" w:hAnsi="Arial" w:cs="Arial"/>
          <w:sz w:val="24"/>
          <w:szCs w:val="24"/>
        </w:rPr>
      </w:pPr>
    </w:p>
    <w:p w:rsidR="00732080" w:rsidRPr="00732080" w:rsidRDefault="00394C64" w:rsidP="00732080">
      <w:pPr>
        <w:ind w:right="-142"/>
        <w:jc w:val="center"/>
        <w:rPr>
          <w:rFonts w:ascii="Arial" w:hAnsi="Arial" w:cs="Arial"/>
          <w:b/>
          <w:sz w:val="24"/>
          <w:szCs w:val="24"/>
        </w:rPr>
      </w:pPr>
      <w:r w:rsidRPr="00732080">
        <w:rPr>
          <w:rFonts w:ascii="Arial" w:hAnsi="Arial" w:cs="Arial"/>
          <w:b/>
          <w:sz w:val="24"/>
          <w:szCs w:val="24"/>
        </w:rPr>
        <w:t>Subseção I</w:t>
      </w:r>
    </w:p>
    <w:p w:rsidR="00732080" w:rsidRDefault="00394C64" w:rsidP="00732080">
      <w:pPr>
        <w:ind w:right="-142"/>
        <w:jc w:val="center"/>
        <w:rPr>
          <w:rFonts w:ascii="Arial" w:hAnsi="Arial" w:cs="Arial"/>
          <w:sz w:val="24"/>
          <w:szCs w:val="24"/>
        </w:rPr>
      </w:pPr>
      <w:r w:rsidRPr="00732080">
        <w:rPr>
          <w:rFonts w:ascii="Arial" w:hAnsi="Arial" w:cs="Arial"/>
          <w:b/>
          <w:sz w:val="24"/>
          <w:szCs w:val="24"/>
        </w:rPr>
        <w:t>Da Responsabilidade do Poder Público</w:t>
      </w:r>
    </w:p>
    <w:p w:rsidR="00732080" w:rsidRDefault="00732080" w:rsidP="00732080">
      <w:pPr>
        <w:ind w:right="-142"/>
        <w:jc w:val="center"/>
        <w:rPr>
          <w:rFonts w:ascii="Arial" w:hAnsi="Arial" w:cs="Arial"/>
          <w:sz w:val="24"/>
          <w:szCs w:val="24"/>
        </w:rPr>
      </w:pPr>
    </w:p>
    <w:p w:rsidR="00732080" w:rsidRDefault="00394C64" w:rsidP="00732080">
      <w:pPr>
        <w:ind w:right="-142"/>
        <w:jc w:val="both"/>
        <w:rPr>
          <w:rFonts w:ascii="Arial" w:hAnsi="Arial" w:cs="Arial"/>
          <w:sz w:val="24"/>
          <w:szCs w:val="24"/>
        </w:rPr>
      </w:pPr>
      <w:r w:rsidRPr="00732080">
        <w:rPr>
          <w:rFonts w:ascii="Arial" w:hAnsi="Arial" w:cs="Arial"/>
          <w:b/>
          <w:sz w:val="24"/>
          <w:szCs w:val="24"/>
        </w:rPr>
        <w:t>Art. 11.</w:t>
      </w:r>
      <w:r w:rsidRPr="00732080">
        <w:rPr>
          <w:rFonts w:ascii="Arial" w:hAnsi="Arial" w:cs="Arial"/>
          <w:sz w:val="24"/>
          <w:szCs w:val="24"/>
        </w:rPr>
        <w:t xml:space="preserve"> As denúncias de maus tratos aos animais por terem natureza criminal devem ser encaminhadas ao órgão policial competente. </w:t>
      </w:r>
    </w:p>
    <w:p w:rsidR="00732080" w:rsidRDefault="00732080" w:rsidP="00732080">
      <w:pPr>
        <w:ind w:right="-142"/>
        <w:jc w:val="both"/>
        <w:rPr>
          <w:rFonts w:ascii="Arial" w:hAnsi="Arial" w:cs="Arial"/>
          <w:sz w:val="24"/>
          <w:szCs w:val="24"/>
        </w:rPr>
      </w:pPr>
    </w:p>
    <w:p w:rsidR="00732080" w:rsidRDefault="00394C64" w:rsidP="00732080">
      <w:pPr>
        <w:ind w:right="-142"/>
        <w:jc w:val="both"/>
        <w:rPr>
          <w:rFonts w:ascii="Arial" w:hAnsi="Arial" w:cs="Arial"/>
          <w:sz w:val="24"/>
          <w:szCs w:val="24"/>
        </w:rPr>
      </w:pPr>
      <w:r w:rsidRPr="00732080">
        <w:rPr>
          <w:rFonts w:ascii="Arial" w:hAnsi="Arial" w:cs="Arial"/>
          <w:sz w:val="24"/>
          <w:szCs w:val="24"/>
        </w:rPr>
        <w:t>§ 1º Independentemente da lavratura do boletim de ocorrência para fins de apuração do crime ambiental, a denúncia de maus tratos poderá ser encaminhada à Secretaria Municipal de Meio Ambiente, Agricultura e Sustentabilidade, órgão que, através do bem</w:t>
      </w:r>
      <w:r w:rsidR="00732080">
        <w:rPr>
          <w:rFonts w:ascii="Arial" w:hAnsi="Arial" w:cs="Arial"/>
          <w:sz w:val="24"/>
          <w:szCs w:val="24"/>
        </w:rPr>
        <w:t>-</w:t>
      </w:r>
      <w:r w:rsidRPr="00732080">
        <w:rPr>
          <w:rFonts w:ascii="Arial" w:hAnsi="Arial" w:cs="Arial"/>
          <w:sz w:val="24"/>
          <w:szCs w:val="24"/>
        </w:rPr>
        <w:t>estar animal, fará a apuração da denúncia e as ações educativas pertinentes.</w:t>
      </w:r>
    </w:p>
    <w:p w:rsidR="00732080" w:rsidRDefault="00732080" w:rsidP="00732080">
      <w:pPr>
        <w:ind w:right="-142"/>
        <w:jc w:val="both"/>
        <w:rPr>
          <w:rFonts w:ascii="Arial" w:hAnsi="Arial" w:cs="Arial"/>
          <w:sz w:val="24"/>
          <w:szCs w:val="24"/>
        </w:rPr>
      </w:pPr>
    </w:p>
    <w:p w:rsidR="00732080" w:rsidRDefault="00394C64" w:rsidP="00732080">
      <w:pPr>
        <w:ind w:right="-142"/>
        <w:jc w:val="both"/>
        <w:rPr>
          <w:rFonts w:ascii="Arial" w:hAnsi="Arial" w:cs="Arial"/>
          <w:sz w:val="24"/>
          <w:szCs w:val="24"/>
        </w:rPr>
      </w:pPr>
      <w:r w:rsidRPr="00732080">
        <w:rPr>
          <w:rFonts w:ascii="Arial" w:hAnsi="Arial" w:cs="Arial"/>
          <w:sz w:val="24"/>
          <w:szCs w:val="24"/>
        </w:rPr>
        <w:t xml:space="preserve">§ 2º O guia prático para avaliação inicial de maus tratos a cães e gatos, do Conselho Regional de Medicina Veterinária do Estado de São Paulo, será a referência para apuração das denúncias de maus tratos, quer seja na apuração da denúncia em si, quer seja, desde que solicitado pela autoridade policial, como suporte no atendimento clínico veterinário do animal vítima de maus tratos. </w:t>
      </w:r>
    </w:p>
    <w:p w:rsidR="00732080" w:rsidRDefault="00732080" w:rsidP="00732080">
      <w:pPr>
        <w:ind w:right="-142"/>
        <w:jc w:val="both"/>
        <w:rPr>
          <w:rFonts w:ascii="Arial" w:hAnsi="Arial" w:cs="Arial"/>
          <w:sz w:val="24"/>
          <w:szCs w:val="24"/>
        </w:rPr>
      </w:pPr>
    </w:p>
    <w:p w:rsidR="00732080" w:rsidRDefault="00394C64" w:rsidP="00732080">
      <w:pPr>
        <w:ind w:right="-142"/>
        <w:jc w:val="both"/>
        <w:rPr>
          <w:rFonts w:ascii="Arial" w:hAnsi="Arial" w:cs="Arial"/>
          <w:sz w:val="24"/>
          <w:szCs w:val="24"/>
        </w:rPr>
      </w:pPr>
      <w:r w:rsidRPr="00732080">
        <w:rPr>
          <w:rFonts w:ascii="Arial" w:hAnsi="Arial" w:cs="Arial"/>
          <w:b/>
          <w:sz w:val="24"/>
          <w:szCs w:val="24"/>
        </w:rPr>
        <w:t>Art. 12.</w:t>
      </w:r>
      <w:r w:rsidRPr="00732080">
        <w:rPr>
          <w:rFonts w:ascii="Arial" w:hAnsi="Arial" w:cs="Arial"/>
          <w:sz w:val="24"/>
          <w:szCs w:val="24"/>
        </w:rPr>
        <w:t xml:space="preserve"> Compete ao Município de Araçariguama, através da Secretaria Municipal do Meio Ambiente, Agricultura e Sustentabilidade: </w:t>
      </w:r>
    </w:p>
    <w:p w:rsidR="00732080" w:rsidRDefault="00732080" w:rsidP="00732080">
      <w:pPr>
        <w:ind w:right="-142"/>
        <w:jc w:val="both"/>
        <w:rPr>
          <w:rFonts w:ascii="Arial" w:hAnsi="Arial" w:cs="Arial"/>
          <w:sz w:val="24"/>
          <w:szCs w:val="24"/>
        </w:rPr>
      </w:pPr>
    </w:p>
    <w:p w:rsidR="00732080" w:rsidRDefault="00394C64" w:rsidP="0034645B">
      <w:pPr>
        <w:pStyle w:val="PargrafodaLista"/>
        <w:numPr>
          <w:ilvl w:val="0"/>
          <w:numId w:val="9"/>
        </w:numPr>
        <w:ind w:left="993" w:right="-142" w:hanging="567"/>
        <w:jc w:val="both"/>
        <w:rPr>
          <w:rFonts w:ascii="Arial" w:hAnsi="Arial" w:cs="Arial"/>
          <w:sz w:val="24"/>
          <w:szCs w:val="24"/>
        </w:rPr>
      </w:pPr>
      <w:proofErr w:type="gramStart"/>
      <w:r w:rsidRPr="00732080">
        <w:rPr>
          <w:rFonts w:ascii="Arial" w:hAnsi="Arial" w:cs="Arial"/>
          <w:sz w:val="24"/>
          <w:szCs w:val="24"/>
        </w:rPr>
        <w:t>promover</w:t>
      </w:r>
      <w:proofErr w:type="gramEnd"/>
      <w:r w:rsidRPr="00732080">
        <w:rPr>
          <w:rFonts w:ascii="Arial" w:hAnsi="Arial" w:cs="Arial"/>
          <w:sz w:val="24"/>
          <w:szCs w:val="24"/>
        </w:rPr>
        <w:t xml:space="preserve"> a execução da Política Municipal de Defesa dos Animais Domésticos; </w:t>
      </w:r>
    </w:p>
    <w:p w:rsidR="00732080" w:rsidRDefault="00394C64" w:rsidP="0034645B">
      <w:pPr>
        <w:pStyle w:val="PargrafodaLista"/>
        <w:numPr>
          <w:ilvl w:val="0"/>
          <w:numId w:val="9"/>
        </w:numPr>
        <w:ind w:left="993" w:right="-142" w:hanging="567"/>
        <w:jc w:val="both"/>
        <w:rPr>
          <w:rFonts w:ascii="Arial" w:hAnsi="Arial" w:cs="Arial"/>
          <w:sz w:val="24"/>
          <w:szCs w:val="24"/>
        </w:rPr>
      </w:pPr>
      <w:proofErr w:type="gramStart"/>
      <w:r w:rsidRPr="00732080">
        <w:rPr>
          <w:rFonts w:ascii="Arial" w:hAnsi="Arial" w:cs="Arial"/>
          <w:sz w:val="24"/>
          <w:szCs w:val="24"/>
        </w:rPr>
        <w:t>coordenar</w:t>
      </w:r>
      <w:proofErr w:type="gramEnd"/>
      <w:r w:rsidRPr="00732080">
        <w:rPr>
          <w:rFonts w:ascii="Arial" w:hAnsi="Arial" w:cs="Arial"/>
          <w:sz w:val="24"/>
          <w:szCs w:val="24"/>
        </w:rPr>
        <w:t xml:space="preserve"> e supervisionar as ações de defesa dos animais domésticos no Município; </w:t>
      </w:r>
    </w:p>
    <w:p w:rsidR="00732080" w:rsidRDefault="00394C64" w:rsidP="0034645B">
      <w:pPr>
        <w:pStyle w:val="PargrafodaLista"/>
        <w:numPr>
          <w:ilvl w:val="0"/>
          <w:numId w:val="9"/>
        </w:numPr>
        <w:ind w:left="993" w:right="-142" w:hanging="567"/>
        <w:jc w:val="both"/>
        <w:rPr>
          <w:rFonts w:ascii="Arial" w:hAnsi="Arial" w:cs="Arial"/>
          <w:sz w:val="24"/>
          <w:szCs w:val="24"/>
        </w:rPr>
      </w:pPr>
      <w:proofErr w:type="gramStart"/>
      <w:r w:rsidRPr="00732080">
        <w:rPr>
          <w:rFonts w:ascii="Arial" w:hAnsi="Arial" w:cs="Arial"/>
          <w:sz w:val="24"/>
          <w:szCs w:val="24"/>
        </w:rPr>
        <w:t>realizar</w:t>
      </w:r>
      <w:proofErr w:type="gramEnd"/>
      <w:r w:rsidRPr="00732080">
        <w:rPr>
          <w:rFonts w:ascii="Arial" w:hAnsi="Arial" w:cs="Arial"/>
          <w:sz w:val="24"/>
          <w:szCs w:val="24"/>
        </w:rPr>
        <w:t xml:space="preserve"> estudos para defesa dos animais domésticos; </w:t>
      </w:r>
    </w:p>
    <w:p w:rsidR="00732080" w:rsidRDefault="00394C64" w:rsidP="0034645B">
      <w:pPr>
        <w:pStyle w:val="PargrafodaLista"/>
        <w:numPr>
          <w:ilvl w:val="0"/>
          <w:numId w:val="9"/>
        </w:numPr>
        <w:ind w:left="993" w:right="-142" w:hanging="567"/>
        <w:jc w:val="both"/>
        <w:rPr>
          <w:rFonts w:ascii="Arial" w:hAnsi="Arial" w:cs="Arial"/>
          <w:sz w:val="24"/>
          <w:szCs w:val="24"/>
        </w:rPr>
      </w:pPr>
      <w:proofErr w:type="gramStart"/>
      <w:r w:rsidRPr="00732080">
        <w:rPr>
          <w:rFonts w:ascii="Arial" w:hAnsi="Arial" w:cs="Arial"/>
          <w:sz w:val="24"/>
          <w:szCs w:val="24"/>
        </w:rPr>
        <w:t>elaborar</w:t>
      </w:r>
      <w:proofErr w:type="gramEnd"/>
      <w:r w:rsidRPr="00732080">
        <w:rPr>
          <w:rFonts w:ascii="Arial" w:hAnsi="Arial" w:cs="Arial"/>
          <w:sz w:val="24"/>
          <w:szCs w:val="24"/>
        </w:rPr>
        <w:t xml:space="preserve"> e implementar planos, programas e projetos de defesa dos animais domésticos; </w:t>
      </w:r>
    </w:p>
    <w:p w:rsidR="00732080" w:rsidRDefault="00394C64" w:rsidP="0034645B">
      <w:pPr>
        <w:pStyle w:val="PargrafodaLista"/>
        <w:numPr>
          <w:ilvl w:val="0"/>
          <w:numId w:val="9"/>
        </w:numPr>
        <w:ind w:left="993" w:right="-142" w:hanging="567"/>
        <w:jc w:val="both"/>
        <w:rPr>
          <w:rFonts w:ascii="Arial" w:hAnsi="Arial" w:cs="Arial"/>
          <w:sz w:val="24"/>
          <w:szCs w:val="24"/>
        </w:rPr>
      </w:pPr>
      <w:proofErr w:type="gramStart"/>
      <w:r w:rsidRPr="00732080">
        <w:rPr>
          <w:rFonts w:ascii="Arial" w:hAnsi="Arial" w:cs="Arial"/>
          <w:sz w:val="24"/>
          <w:szCs w:val="24"/>
        </w:rPr>
        <w:t>capacitar</w:t>
      </w:r>
      <w:proofErr w:type="gramEnd"/>
      <w:r w:rsidRPr="00732080">
        <w:rPr>
          <w:rFonts w:ascii="Arial" w:hAnsi="Arial" w:cs="Arial"/>
          <w:sz w:val="24"/>
          <w:szCs w:val="24"/>
        </w:rPr>
        <w:t xml:space="preserve"> recursos humanos para as ações de defesa dos animais domésticos; </w:t>
      </w:r>
    </w:p>
    <w:p w:rsidR="00732080" w:rsidRDefault="00394C64" w:rsidP="0034645B">
      <w:pPr>
        <w:pStyle w:val="PargrafodaLista"/>
        <w:numPr>
          <w:ilvl w:val="0"/>
          <w:numId w:val="9"/>
        </w:numPr>
        <w:ind w:left="993" w:right="-142" w:hanging="567"/>
        <w:jc w:val="both"/>
        <w:rPr>
          <w:rFonts w:ascii="Arial" w:hAnsi="Arial" w:cs="Arial"/>
          <w:sz w:val="24"/>
          <w:szCs w:val="24"/>
        </w:rPr>
      </w:pPr>
      <w:proofErr w:type="gramStart"/>
      <w:r w:rsidRPr="00732080">
        <w:rPr>
          <w:rFonts w:ascii="Arial" w:hAnsi="Arial" w:cs="Arial"/>
          <w:sz w:val="24"/>
          <w:szCs w:val="24"/>
        </w:rPr>
        <w:t>promover</w:t>
      </w:r>
      <w:proofErr w:type="gramEnd"/>
      <w:r w:rsidRPr="00732080">
        <w:rPr>
          <w:rFonts w:ascii="Arial" w:hAnsi="Arial" w:cs="Arial"/>
          <w:sz w:val="24"/>
          <w:szCs w:val="24"/>
        </w:rPr>
        <w:t xml:space="preserve"> políticas de apoio, observando a legislação pertinente, junto às organizações da sociedade civil de defesa dos animais domésticos; </w:t>
      </w:r>
    </w:p>
    <w:p w:rsidR="00732080" w:rsidRDefault="00394C64" w:rsidP="0034645B">
      <w:pPr>
        <w:pStyle w:val="PargrafodaLista"/>
        <w:numPr>
          <w:ilvl w:val="0"/>
          <w:numId w:val="9"/>
        </w:numPr>
        <w:ind w:left="993" w:right="-142" w:hanging="567"/>
        <w:jc w:val="both"/>
        <w:rPr>
          <w:rFonts w:ascii="Arial" w:hAnsi="Arial" w:cs="Arial"/>
          <w:sz w:val="24"/>
          <w:szCs w:val="24"/>
        </w:rPr>
      </w:pPr>
      <w:proofErr w:type="gramStart"/>
      <w:r w:rsidRPr="00732080">
        <w:rPr>
          <w:rFonts w:ascii="Arial" w:hAnsi="Arial" w:cs="Arial"/>
          <w:sz w:val="24"/>
          <w:szCs w:val="24"/>
        </w:rPr>
        <w:t>realizar</w:t>
      </w:r>
      <w:proofErr w:type="gramEnd"/>
      <w:r w:rsidRPr="00732080">
        <w:rPr>
          <w:rFonts w:ascii="Arial" w:hAnsi="Arial" w:cs="Arial"/>
          <w:sz w:val="24"/>
          <w:szCs w:val="24"/>
        </w:rPr>
        <w:t xml:space="preserve"> parceria com Estado na celebração dos instrumentos jurídicos necessários à consecução de programas ligados à atividade de defesa dos animais domésticos, observadas as normas legais e regulamentares aplicáveis. </w:t>
      </w:r>
    </w:p>
    <w:p w:rsidR="00732080" w:rsidRDefault="00732080" w:rsidP="00732080">
      <w:pPr>
        <w:ind w:right="-142"/>
        <w:jc w:val="both"/>
        <w:rPr>
          <w:rFonts w:ascii="Arial" w:hAnsi="Arial" w:cs="Arial"/>
          <w:sz w:val="24"/>
          <w:szCs w:val="24"/>
        </w:rPr>
      </w:pPr>
    </w:p>
    <w:p w:rsidR="00732080" w:rsidRDefault="00732080" w:rsidP="00732080">
      <w:pPr>
        <w:ind w:right="-142"/>
        <w:jc w:val="both"/>
        <w:rPr>
          <w:rFonts w:ascii="Arial" w:hAnsi="Arial" w:cs="Arial"/>
          <w:sz w:val="24"/>
          <w:szCs w:val="24"/>
        </w:rPr>
      </w:pPr>
    </w:p>
    <w:p w:rsidR="00732080" w:rsidRDefault="00394C64" w:rsidP="00732080">
      <w:pPr>
        <w:ind w:right="-142"/>
        <w:jc w:val="both"/>
        <w:rPr>
          <w:rFonts w:ascii="Arial" w:hAnsi="Arial" w:cs="Arial"/>
          <w:sz w:val="24"/>
          <w:szCs w:val="24"/>
        </w:rPr>
      </w:pPr>
      <w:r w:rsidRPr="00732080">
        <w:rPr>
          <w:rFonts w:ascii="Arial" w:hAnsi="Arial" w:cs="Arial"/>
          <w:b/>
          <w:sz w:val="24"/>
          <w:szCs w:val="24"/>
        </w:rPr>
        <w:t>Art. 13.</w:t>
      </w:r>
      <w:r w:rsidRPr="00732080">
        <w:rPr>
          <w:rFonts w:ascii="Arial" w:hAnsi="Arial" w:cs="Arial"/>
          <w:sz w:val="24"/>
          <w:szCs w:val="24"/>
        </w:rPr>
        <w:t xml:space="preserve"> Caberá ainda a Secretaria de Meio Ambiente, Agricultura e Sustentabilidade a formulação do Programa de Proteção e Bem-Estar Animal de Araçariguama. </w:t>
      </w:r>
    </w:p>
    <w:p w:rsidR="00732080" w:rsidRDefault="00732080" w:rsidP="00732080">
      <w:pPr>
        <w:ind w:right="-142"/>
        <w:jc w:val="both"/>
        <w:rPr>
          <w:rFonts w:ascii="Arial" w:hAnsi="Arial" w:cs="Arial"/>
          <w:sz w:val="24"/>
          <w:szCs w:val="24"/>
        </w:rPr>
      </w:pPr>
    </w:p>
    <w:p w:rsidR="00732080" w:rsidRDefault="00394C64" w:rsidP="00732080">
      <w:pPr>
        <w:ind w:right="-142"/>
        <w:jc w:val="both"/>
        <w:rPr>
          <w:rFonts w:ascii="Arial" w:hAnsi="Arial" w:cs="Arial"/>
          <w:sz w:val="24"/>
          <w:szCs w:val="24"/>
        </w:rPr>
      </w:pPr>
      <w:r w:rsidRPr="00732080">
        <w:rPr>
          <w:rFonts w:ascii="Arial" w:hAnsi="Arial" w:cs="Arial"/>
          <w:b/>
          <w:sz w:val="24"/>
          <w:szCs w:val="24"/>
        </w:rPr>
        <w:t>Art. 14.</w:t>
      </w:r>
      <w:r w:rsidRPr="00732080">
        <w:rPr>
          <w:rFonts w:ascii="Arial" w:hAnsi="Arial" w:cs="Arial"/>
          <w:sz w:val="24"/>
          <w:szCs w:val="24"/>
        </w:rPr>
        <w:t xml:space="preserve"> O Programa de Proteção e bem-estar Animal de Araçariguama consiste basicamente no seguinte: </w:t>
      </w:r>
    </w:p>
    <w:p w:rsidR="004E4595" w:rsidRDefault="004E4595" w:rsidP="004E4595">
      <w:pPr>
        <w:ind w:right="-142"/>
        <w:jc w:val="both"/>
        <w:rPr>
          <w:rFonts w:ascii="Arial" w:hAnsi="Arial" w:cs="Arial"/>
          <w:sz w:val="24"/>
          <w:szCs w:val="24"/>
        </w:rPr>
      </w:pPr>
    </w:p>
    <w:p w:rsidR="004E4595" w:rsidRPr="004E4595" w:rsidRDefault="00394C64" w:rsidP="0034645B">
      <w:pPr>
        <w:pStyle w:val="PargrafodaLista"/>
        <w:numPr>
          <w:ilvl w:val="0"/>
          <w:numId w:val="30"/>
        </w:numPr>
        <w:ind w:left="993" w:right="-142" w:hanging="567"/>
        <w:jc w:val="both"/>
        <w:rPr>
          <w:rFonts w:ascii="Arial" w:hAnsi="Arial" w:cs="Arial"/>
          <w:sz w:val="24"/>
          <w:szCs w:val="24"/>
        </w:rPr>
      </w:pPr>
      <w:proofErr w:type="gramStart"/>
      <w:r w:rsidRPr="004E4595">
        <w:rPr>
          <w:rFonts w:ascii="Arial" w:hAnsi="Arial" w:cs="Arial"/>
          <w:sz w:val="24"/>
          <w:szCs w:val="24"/>
        </w:rPr>
        <w:t>as</w:t>
      </w:r>
      <w:proofErr w:type="gramEnd"/>
      <w:r w:rsidRPr="004E4595">
        <w:rPr>
          <w:rFonts w:ascii="Arial" w:hAnsi="Arial" w:cs="Arial"/>
          <w:sz w:val="24"/>
          <w:szCs w:val="24"/>
        </w:rPr>
        <w:t xml:space="preserve"> ações concernentes à proteção e ao bem-estar dos animais regidos por esta Lei;</w:t>
      </w:r>
    </w:p>
    <w:p w:rsidR="004E4595" w:rsidRPr="004E4595" w:rsidRDefault="00394C64" w:rsidP="0034645B">
      <w:pPr>
        <w:pStyle w:val="PargrafodaLista"/>
        <w:numPr>
          <w:ilvl w:val="0"/>
          <w:numId w:val="30"/>
        </w:numPr>
        <w:ind w:left="993" w:right="-142" w:hanging="567"/>
        <w:jc w:val="both"/>
        <w:rPr>
          <w:rFonts w:ascii="Arial" w:hAnsi="Arial" w:cs="Arial"/>
          <w:sz w:val="24"/>
          <w:szCs w:val="24"/>
        </w:rPr>
      </w:pPr>
      <w:proofErr w:type="gramStart"/>
      <w:r w:rsidRPr="004E4595">
        <w:rPr>
          <w:rFonts w:ascii="Arial" w:hAnsi="Arial" w:cs="Arial"/>
          <w:sz w:val="24"/>
          <w:szCs w:val="24"/>
        </w:rPr>
        <w:t>estímulo</w:t>
      </w:r>
      <w:proofErr w:type="gramEnd"/>
      <w:r w:rsidRPr="004E4595">
        <w:rPr>
          <w:rFonts w:ascii="Arial" w:hAnsi="Arial" w:cs="Arial"/>
          <w:sz w:val="24"/>
          <w:szCs w:val="24"/>
        </w:rPr>
        <w:t xml:space="preserve"> à posse/guarda responsável através da execução de programa de educação continuada de conscientização da população a respeito da tutela responsável de animais domésticos;</w:t>
      </w:r>
    </w:p>
    <w:p w:rsidR="004E4595" w:rsidRPr="004E4595" w:rsidRDefault="00394C64" w:rsidP="0034645B">
      <w:pPr>
        <w:pStyle w:val="PargrafodaLista"/>
        <w:numPr>
          <w:ilvl w:val="0"/>
          <w:numId w:val="30"/>
        </w:numPr>
        <w:ind w:left="993" w:right="-142" w:hanging="567"/>
        <w:jc w:val="both"/>
        <w:rPr>
          <w:rFonts w:ascii="Arial" w:hAnsi="Arial" w:cs="Arial"/>
          <w:sz w:val="24"/>
          <w:szCs w:val="24"/>
        </w:rPr>
      </w:pPr>
      <w:proofErr w:type="gramStart"/>
      <w:r w:rsidRPr="004E4595">
        <w:rPr>
          <w:rFonts w:ascii="Arial" w:hAnsi="Arial" w:cs="Arial"/>
          <w:sz w:val="24"/>
          <w:szCs w:val="24"/>
        </w:rPr>
        <w:t>abrigo</w:t>
      </w:r>
      <w:proofErr w:type="gramEnd"/>
      <w:r w:rsidRPr="004E4595">
        <w:rPr>
          <w:rFonts w:ascii="Arial" w:hAnsi="Arial" w:cs="Arial"/>
          <w:sz w:val="24"/>
          <w:szCs w:val="24"/>
        </w:rPr>
        <w:t xml:space="preserve"> transitório para animais sob a tutela do Poder Público destinados à adoção;</w:t>
      </w:r>
    </w:p>
    <w:p w:rsidR="004E4595" w:rsidRPr="004E4595" w:rsidRDefault="00394C64" w:rsidP="0034645B">
      <w:pPr>
        <w:pStyle w:val="PargrafodaLista"/>
        <w:numPr>
          <w:ilvl w:val="0"/>
          <w:numId w:val="30"/>
        </w:numPr>
        <w:ind w:left="993" w:right="-142" w:hanging="567"/>
        <w:jc w:val="both"/>
        <w:rPr>
          <w:rFonts w:ascii="Arial" w:hAnsi="Arial" w:cs="Arial"/>
          <w:sz w:val="24"/>
          <w:szCs w:val="24"/>
        </w:rPr>
      </w:pPr>
      <w:proofErr w:type="gramStart"/>
      <w:r w:rsidRPr="004E4595">
        <w:rPr>
          <w:rFonts w:ascii="Arial" w:hAnsi="Arial" w:cs="Arial"/>
          <w:sz w:val="24"/>
          <w:szCs w:val="24"/>
        </w:rPr>
        <w:t>incentivos</w:t>
      </w:r>
      <w:proofErr w:type="gramEnd"/>
      <w:r w:rsidRPr="004E4595">
        <w:rPr>
          <w:rFonts w:ascii="Arial" w:hAnsi="Arial" w:cs="Arial"/>
          <w:sz w:val="24"/>
          <w:szCs w:val="24"/>
        </w:rPr>
        <w:t xml:space="preserve"> à adoção de animais;</w:t>
      </w:r>
    </w:p>
    <w:p w:rsidR="004E4595" w:rsidRPr="004E4595" w:rsidRDefault="00394C64" w:rsidP="0034645B">
      <w:pPr>
        <w:pStyle w:val="PargrafodaLista"/>
        <w:numPr>
          <w:ilvl w:val="0"/>
          <w:numId w:val="30"/>
        </w:numPr>
        <w:ind w:left="993" w:right="-142" w:hanging="567"/>
        <w:jc w:val="both"/>
        <w:rPr>
          <w:rFonts w:ascii="Arial" w:hAnsi="Arial" w:cs="Arial"/>
          <w:sz w:val="24"/>
          <w:szCs w:val="24"/>
        </w:rPr>
      </w:pPr>
      <w:proofErr w:type="gramStart"/>
      <w:r w:rsidRPr="004E4595">
        <w:rPr>
          <w:rFonts w:ascii="Arial" w:hAnsi="Arial" w:cs="Arial"/>
          <w:sz w:val="24"/>
          <w:szCs w:val="24"/>
        </w:rPr>
        <w:t>esterilização</w:t>
      </w:r>
      <w:proofErr w:type="gramEnd"/>
      <w:r w:rsidRPr="004E4595">
        <w:rPr>
          <w:rFonts w:ascii="Arial" w:hAnsi="Arial" w:cs="Arial"/>
          <w:sz w:val="24"/>
          <w:szCs w:val="24"/>
        </w:rPr>
        <w:t xml:space="preserve"> gratuita de animais domésticos, na forma desta Lei;</w:t>
      </w:r>
    </w:p>
    <w:p w:rsidR="004E4595" w:rsidRPr="004E4595" w:rsidRDefault="00394C64" w:rsidP="0034645B">
      <w:pPr>
        <w:pStyle w:val="PargrafodaLista"/>
        <w:numPr>
          <w:ilvl w:val="0"/>
          <w:numId w:val="30"/>
        </w:numPr>
        <w:ind w:left="993" w:right="-142" w:hanging="567"/>
        <w:jc w:val="both"/>
        <w:rPr>
          <w:rFonts w:ascii="Arial" w:hAnsi="Arial" w:cs="Arial"/>
          <w:sz w:val="24"/>
          <w:szCs w:val="24"/>
        </w:rPr>
      </w:pPr>
      <w:proofErr w:type="gramStart"/>
      <w:r w:rsidRPr="004E4595">
        <w:rPr>
          <w:rFonts w:ascii="Arial" w:hAnsi="Arial" w:cs="Arial"/>
          <w:sz w:val="24"/>
          <w:szCs w:val="24"/>
        </w:rPr>
        <w:t>atendimento</w:t>
      </w:r>
      <w:proofErr w:type="gramEnd"/>
      <w:r w:rsidRPr="004E4595">
        <w:rPr>
          <w:rFonts w:ascii="Arial" w:hAnsi="Arial" w:cs="Arial"/>
          <w:sz w:val="24"/>
          <w:szCs w:val="24"/>
        </w:rPr>
        <w:t xml:space="preserve"> clínico veterinário aos animais em situação de rua ou com tutores identificados como população de baixa renda;</w:t>
      </w:r>
    </w:p>
    <w:p w:rsidR="004E4595" w:rsidRPr="004E4595" w:rsidRDefault="00394C64" w:rsidP="0034645B">
      <w:pPr>
        <w:pStyle w:val="PargrafodaLista"/>
        <w:numPr>
          <w:ilvl w:val="0"/>
          <w:numId w:val="30"/>
        </w:numPr>
        <w:ind w:left="993" w:right="-142" w:hanging="567"/>
        <w:jc w:val="both"/>
        <w:rPr>
          <w:rFonts w:ascii="Arial" w:hAnsi="Arial" w:cs="Arial"/>
          <w:sz w:val="24"/>
          <w:szCs w:val="24"/>
        </w:rPr>
      </w:pPr>
      <w:proofErr w:type="gramStart"/>
      <w:r w:rsidRPr="004E4595">
        <w:rPr>
          <w:rFonts w:ascii="Arial" w:hAnsi="Arial" w:cs="Arial"/>
          <w:sz w:val="24"/>
          <w:szCs w:val="24"/>
        </w:rPr>
        <w:t>identificação</w:t>
      </w:r>
      <w:proofErr w:type="gramEnd"/>
      <w:r w:rsidRPr="004E4595">
        <w:rPr>
          <w:rFonts w:ascii="Arial" w:hAnsi="Arial" w:cs="Arial"/>
          <w:sz w:val="24"/>
          <w:szCs w:val="24"/>
        </w:rPr>
        <w:t xml:space="preserve"> através de cadastro e </w:t>
      </w:r>
      <w:proofErr w:type="spellStart"/>
      <w:r w:rsidRPr="004E4595">
        <w:rPr>
          <w:rFonts w:ascii="Arial" w:hAnsi="Arial" w:cs="Arial"/>
          <w:sz w:val="24"/>
          <w:szCs w:val="24"/>
        </w:rPr>
        <w:t>microchipagem</w:t>
      </w:r>
      <w:proofErr w:type="spellEnd"/>
      <w:r w:rsidRPr="004E4595">
        <w:rPr>
          <w:rFonts w:ascii="Arial" w:hAnsi="Arial" w:cs="Arial"/>
          <w:sz w:val="24"/>
          <w:szCs w:val="24"/>
        </w:rPr>
        <w:t xml:space="preserve"> de animais domésticos, na forma desta Lei</w:t>
      </w:r>
      <w:r w:rsidR="00732080" w:rsidRPr="004E4595">
        <w:rPr>
          <w:rFonts w:ascii="Arial" w:hAnsi="Arial" w:cs="Arial"/>
          <w:sz w:val="24"/>
          <w:szCs w:val="24"/>
        </w:rPr>
        <w:t>;</w:t>
      </w:r>
    </w:p>
    <w:p w:rsidR="004E4595" w:rsidRPr="004E4595" w:rsidRDefault="00394C64" w:rsidP="0034645B">
      <w:pPr>
        <w:pStyle w:val="PargrafodaLista"/>
        <w:numPr>
          <w:ilvl w:val="0"/>
          <w:numId w:val="30"/>
        </w:numPr>
        <w:ind w:left="993" w:right="-142" w:hanging="567"/>
        <w:jc w:val="both"/>
        <w:rPr>
          <w:rFonts w:ascii="Arial" w:hAnsi="Arial" w:cs="Arial"/>
          <w:sz w:val="24"/>
          <w:szCs w:val="24"/>
        </w:rPr>
      </w:pPr>
      <w:proofErr w:type="gramStart"/>
      <w:r w:rsidRPr="004E4595">
        <w:rPr>
          <w:rFonts w:ascii="Arial" w:hAnsi="Arial" w:cs="Arial"/>
          <w:sz w:val="24"/>
          <w:szCs w:val="24"/>
        </w:rPr>
        <w:t>manter</w:t>
      </w:r>
      <w:proofErr w:type="gramEnd"/>
      <w:r w:rsidRPr="004E4595">
        <w:rPr>
          <w:rFonts w:ascii="Arial" w:hAnsi="Arial" w:cs="Arial"/>
          <w:sz w:val="24"/>
          <w:szCs w:val="24"/>
        </w:rPr>
        <w:t xml:space="preserve"> programas permanentes de controle de reprodução de cães e gatos;</w:t>
      </w:r>
    </w:p>
    <w:p w:rsidR="004E4595" w:rsidRPr="004E4595" w:rsidRDefault="00394C64" w:rsidP="0034645B">
      <w:pPr>
        <w:pStyle w:val="PargrafodaLista"/>
        <w:numPr>
          <w:ilvl w:val="0"/>
          <w:numId w:val="30"/>
        </w:numPr>
        <w:ind w:left="993" w:right="-142" w:hanging="567"/>
        <w:jc w:val="both"/>
        <w:rPr>
          <w:rFonts w:ascii="Arial" w:hAnsi="Arial" w:cs="Arial"/>
          <w:sz w:val="24"/>
          <w:szCs w:val="24"/>
        </w:rPr>
      </w:pPr>
      <w:proofErr w:type="gramStart"/>
      <w:r w:rsidRPr="004E4595">
        <w:rPr>
          <w:rFonts w:ascii="Arial" w:hAnsi="Arial" w:cs="Arial"/>
          <w:sz w:val="24"/>
          <w:szCs w:val="24"/>
        </w:rPr>
        <w:t>gestão</w:t>
      </w:r>
      <w:proofErr w:type="gramEnd"/>
      <w:r w:rsidRPr="004E4595">
        <w:rPr>
          <w:rFonts w:ascii="Arial" w:hAnsi="Arial" w:cs="Arial"/>
          <w:sz w:val="24"/>
          <w:szCs w:val="24"/>
        </w:rPr>
        <w:t xml:space="preserve"> do cadastro de cães e gatos no sistema eletrônico municipal;</w:t>
      </w:r>
    </w:p>
    <w:p w:rsidR="00732080" w:rsidRPr="004E4595" w:rsidRDefault="00394C64" w:rsidP="0034645B">
      <w:pPr>
        <w:pStyle w:val="PargrafodaLista"/>
        <w:numPr>
          <w:ilvl w:val="0"/>
          <w:numId w:val="30"/>
        </w:numPr>
        <w:ind w:left="993" w:right="-142" w:hanging="567"/>
        <w:jc w:val="both"/>
        <w:rPr>
          <w:rFonts w:ascii="Arial" w:hAnsi="Arial" w:cs="Arial"/>
          <w:sz w:val="24"/>
          <w:szCs w:val="24"/>
        </w:rPr>
      </w:pPr>
      <w:proofErr w:type="gramStart"/>
      <w:r w:rsidRPr="004E4595">
        <w:rPr>
          <w:rFonts w:ascii="Arial" w:hAnsi="Arial" w:cs="Arial"/>
          <w:sz w:val="24"/>
          <w:szCs w:val="24"/>
        </w:rPr>
        <w:t>divulgação</w:t>
      </w:r>
      <w:proofErr w:type="gramEnd"/>
      <w:r w:rsidRPr="004E4595">
        <w:rPr>
          <w:rFonts w:ascii="Arial" w:hAnsi="Arial" w:cs="Arial"/>
          <w:sz w:val="24"/>
          <w:szCs w:val="24"/>
        </w:rPr>
        <w:t xml:space="preserve"> dos órgãos estaduais responsáveis pela averiguação de denúncia de maus tratos animal. </w:t>
      </w:r>
    </w:p>
    <w:p w:rsidR="00732080" w:rsidRDefault="00732080" w:rsidP="00732080">
      <w:pPr>
        <w:ind w:right="-142"/>
        <w:jc w:val="both"/>
        <w:rPr>
          <w:rFonts w:ascii="Arial" w:hAnsi="Arial" w:cs="Arial"/>
          <w:sz w:val="24"/>
          <w:szCs w:val="24"/>
        </w:rPr>
      </w:pPr>
    </w:p>
    <w:p w:rsidR="00732080" w:rsidRDefault="00394C64" w:rsidP="00732080">
      <w:pPr>
        <w:ind w:right="-142"/>
        <w:jc w:val="both"/>
        <w:rPr>
          <w:rFonts w:ascii="Arial" w:hAnsi="Arial" w:cs="Arial"/>
          <w:sz w:val="24"/>
          <w:szCs w:val="24"/>
        </w:rPr>
      </w:pPr>
      <w:r w:rsidRPr="00732080">
        <w:rPr>
          <w:rFonts w:ascii="Arial" w:hAnsi="Arial" w:cs="Arial"/>
          <w:sz w:val="24"/>
          <w:szCs w:val="24"/>
        </w:rPr>
        <w:t xml:space="preserve">Parágrafo único. A Administração Pública Municipal poderá estabelecer parcerias com a iniciativa privada e organizações da sociedade civil para implementação das ações de proteção aos animais no âmbito do município. </w:t>
      </w:r>
    </w:p>
    <w:p w:rsidR="00732080" w:rsidRDefault="00732080" w:rsidP="00732080">
      <w:pPr>
        <w:ind w:right="-142"/>
        <w:jc w:val="both"/>
        <w:rPr>
          <w:rFonts w:ascii="Arial" w:hAnsi="Arial" w:cs="Arial"/>
          <w:sz w:val="24"/>
          <w:szCs w:val="24"/>
        </w:rPr>
      </w:pPr>
    </w:p>
    <w:p w:rsidR="00732080" w:rsidRDefault="00394C64" w:rsidP="00732080">
      <w:pPr>
        <w:ind w:right="-142"/>
        <w:jc w:val="both"/>
        <w:rPr>
          <w:rFonts w:ascii="Arial" w:hAnsi="Arial" w:cs="Arial"/>
          <w:sz w:val="24"/>
          <w:szCs w:val="24"/>
        </w:rPr>
      </w:pPr>
      <w:r w:rsidRPr="00732080">
        <w:rPr>
          <w:rFonts w:ascii="Arial" w:hAnsi="Arial" w:cs="Arial"/>
          <w:b/>
          <w:sz w:val="24"/>
          <w:szCs w:val="24"/>
        </w:rPr>
        <w:t>Art. 15.</w:t>
      </w:r>
      <w:r w:rsidRPr="00732080">
        <w:rPr>
          <w:rFonts w:ascii="Arial" w:hAnsi="Arial" w:cs="Arial"/>
          <w:sz w:val="24"/>
          <w:szCs w:val="24"/>
        </w:rPr>
        <w:t xml:space="preserve"> A Secretaria Municipal do Meio Ambiente, Agricultura e Sustentabilidade será responsável pela elaboração das regras, implantação e manutenção do Cadastro de Cuidadores, Protetores e Organizações da Sociedade Civil que atuam na defesa da causa animal no Município. </w:t>
      </w:r>
    </w:p>
    <w:p w:rsidR="00732080" w:rsidRDefault="00732080" w:rsidP="00732080">
      <w:pPr>
        <w:ind w:right="-142"/>
        <w:jc w:val="both"/>
        <w:rPr>
          <w:rFonts w:ascii="Arial" w:hAnsi="Arial" w:cs="Arial"/>
          <w:sz w:val="24"/>
          <w:szCs w:val="24"/>
        </w:rPr>
      </w:pPr>
    </w:p>
    <w:p w:rsidR="00732080" w:rsidRDefault="00394C64" w:rsidP="00732080">
      <w:pPr>
        <w:ind w:right="-142"/>
        <w:jc w:val="both"/>
        <w:rPr>
          <w:rFonts w:ascii="Arial" w:hAnsi="Arial" w:cs="Arial"/>
          <w:sz w:val="24"/>
          <w:szCs w:val="24"/>
        </w:rPr>
      </w:pPr>
      <w:r w:rsidRPr="00732080">
        <w:rPr>
          <w:rFonts w:ascii="Arial" w:hAnsi="Arial" w:cs="Arial"/>
          <w:sz w:val="24"/>
          <w:szCs w:val="24"/>
        </w:rPr>
        <w:t xml:space="preserve">Parágrafo único. O prazo para a regulamentação do Cadastro de Cuidadores, Protetores e Organizações da Sociedade Civil que atuam com a causa animal será de 06 (seis) meses, a partir da aprovação da desta Lei. </w:t>
      </w:r>
    </w:p>
    <w:p w:rsidR="00732080" w:rsidRDefault="00732080" w:rsidP="00732080">
      <w:pPr>
        <w:ind w:right="-142"/>
        <w:jc w:val="both"/>
        <w:rPr>
          <w:rFonts w:ascii="Arial" w:hAnsi="Arial" w:cs="Arial"/>
          <w:sz w:val="24"/>
          <w:szCs w:val="24"/>
        </w:rPr>
      </w:pPr>
    </w:p>
    <w:p w:rsidR="00732080" w:rsidRDefault="00394C64" w:rsidP="00732080">
      <w:pPr>
        <w:ind w:right="-142"/>
        <w:jc w:val="both"/>
        <w:rPr>
          <w:rFonts w:ascii="Arial" w:hAnsi="Arial" w:cs="Arial"/>
          <w:sz w:val="24"/>
          <w:szCs w:val="24"/>
        </w:rPr>
      </w:pPr>
      <w:r w:rsidRPr="00732080">
        <w:rPr>
          <w:rFonts w:ascii="Arial" w:hAnsi="Arial" w:cs="Arial"/>
          <w:b/>
          <w:sz w:val="24"/>
          <w:szCs w:val="24"/>
        </w:rPr>
        <w:t>Art. 16.</w:t>
      </w:r>
      <w:r w:rsidRPr="00732080">
        <w:rPr>
          <w:rFonts w:ascii="Arial" w:hAnsi="Arial" w:cs="Arial"/>
          <w:sz w:val="24"/>
          <w:szCs w:val="24"/>
        </w:rPr>
        <w:t xml:space="preserve"> O Poder Público Municipal deverá prestar aos membros das sociedades protetoras, aos cuidadores e demais organizações da sociedade civil que atuam com a causa animal, a cooperação necessária para fazer cumprir a Lei. </w:t>
      </w:r>
    </w:p>
    <w:p w:rsidR="00732080" w:rsidRDefault="00732080" w:rsidP="00732080">
      <w:pPr>
        <w:ind w:right="-142"/>
        <w:jc w:val="both"/>
        <w:rPr>
          <w:rFonts w:ascii="Arial" w:hAnsi="Arial" w:cs="Arial"/>
          <w:sz w:val="24"/>
          <w:szCs w:val="24"/>
        </w:rPr>
      </w:pPr>
    </w:p>
    <w:p w:rsidR="00732080" w:rsidRDefault="00394C64" w:rsidP="00732080">
      <w:pPr>
        <w:ind w:right="-142"/>
        <w:jc w:val="both"/>
        <w:rPr>
          <w:rFonts w:ascii="Arial" w:hAnsi="Arial" w:cs="Arial"/>
          <w:sz w:val="24"/>
          <w:szCs w:val="24"/>
        </w:rPr>
      </w:pPr>
      <w:r w:rsidRPr="00732080">
        <w:rPr>
          <w:rFonts w:ascii="Arial" w:hAnsi="Arial" w:cs="Arial"/>
          <w:sz w:val="24"/>
          <w:szCs w:val="24"/>
        </w:rPr>
        <w:t xml:space="preserve">Parágrafo único. Será firmado Termo de Cooperação específico e individual, prevendo as responsabilidades de cada parte. </w:t>
      </w:r>
    </w:p>
    <w:p w:rsidR="00732080" w:rsidRDefault="00732080" w:rsidP="00732080">
      <w:pPr>
        <w:ind w:right="-142"/>
        <w:jc w:val="both"/>
        <w:rPr>
          <w:rFonts w:ascii="Arial" w:hAnsi="Arial" w:cs="Arial"/>
          <w:sz w:val="24"/>
          <w:szCs w:val="24"/>
        </w:rPr>
      </w:pPr>
    </w:p>
    <w:p w:rsidR="00732080" w:rsidRPr="0034645B" w:rsidRDefault="00394C64" w:rsidP="00732080">
      <w:pPr>
        <w:ind w:right="-142"/>
        <w:jc w:val="center"/>
        <w:rPr>
          <w:rFonts w:ascii="Arial" w:hAnsi="Arial" w:cs="Arial"/>
          <w:b/>
          <w:sz w:val="24"/>
          <w:szCs w:val="24"/>
        </w:rPr>
      </w:pPr>
      <w:r w:rsidRPr="0034645B">
        <w:rPr>
          <w:rFonts w:ascii="Arial" w:hAnsi="Arial" w:cs="Arial"/>
          <w:b/>
          <w:sz w:val="24"/>
          <w:szCs w:val="24"/>
        </w:rPr>
        <w:t>Subseção II</w:t>
      </w:r>
    </w:p>
    <w:p w:rsidR="00732080" w:rsidRPr="0034645B" w:rsidRDefault="00394C64" w:rsidP="00732080">
      <w:pPr>
        <w:ind w:right="-142"/>
        <w:jc w:val="center"/>
        <w:rPr>
          <w:rFonts w:ascii="Arial" w:hAnsi="Arial" w:cs="Arial"/>
          <w:b/>
          <w:sz w:val="24"/>
          <w:szCs w:val="24"/>
        </w:rPr>
      </w:pPr>
      <w:r w:rsidRPr="0034645B">
        <w:rPr>
          <w:rFonts w:ascii="Arial" w:hAnsi="Arial" w:cs="Arial"/>
          <w:b/>
          <w:sz w:val="24"/>
          <w:szCs w:val="24"/>
        </w:rPr>
        <w:t xml:space="preserve">Da Responsabilidade </w:t>
      </w:r>
      <w:r w:rsidR="00732080" w:rsidRPr="0034645B">
        <w:rPr>
          <w:rFonts w:ascii="Arial" w:hAnsi="Arial" w:cs="Arial"/>
          <w:b/>
          <w:sz w:val="24"/>
          <w:szCs w:val="24"/>
        </w:rPr>
        <w:t>d</w:t>
      </w:r>
      <w:r w:rsidRPr="0034645B">
        <w:rPr>
          <w:rFonts w:ascii="Arial" w:hAnsi="Arial" w:cs="Arial"/>
          <w:b/>
          <w:sz w:val="24"/>
          <w:szCs w:val="24"/>
        </w:rPr>
        <w:t>os Tutores</w:t>
      </w:r>
    </w:p>
    <w:p w:rsidR="00732080" w:rsidRDefault="00732080"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17.</w:t>
      </w:r>
      <w:r w:rsidRPr="00732080">
        <w:rPr>
          <w:rFonts w:ascii="Arial" w:hAnsi="Arial" w:cs="Arial"/>
          <w:sz w:val="24"/>
          <w:szCs w:val="24"/>
        </w:rPr>
        <w:t xml:space="preserve"> São considerados obrigações da posse responsável dos tutores e cuidadores o tratamento adequado à espécie, a vacinação, o cadastro no bem-estar animal, às boas condições de alojamento, saúde e alimentação além dos demais cuidados necessários à subsistência animal.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18.</w:t>
      </w:r>
      <w:r w:rsidRPr="00732080">
        <w:rPr>
          <w:rFonts w:ascii="Arial" w:hAnsi="Arial" w:cs="Arial"/>
          <w:sz w:val="24"/>
          <w:szCs w:val="24"/>
        </w:rPr>
        <w:t xml:space="preserve"> Será permitido somente de 1 a 10 animais por imóvel residencial, excetuando-se as situações de nascimento de prole, sendo essa quantidade avaliada pelo responsável competente da Secretaria de Meio Ambiente, Agricultura e Sustentabilidade.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732080">
        <w:rPr>
          <w:rFonts w:ascii="Arial" w:hAnsi="Arial" w:cs="Arial"/>
          <w:sz w:val="24"/>
          <w:szCs w:val="24"/>
        </w:rPr>
        <w:t xml:space="preserve">§ 1º Em casos de procriação de animais, cujas ninhadas com mais de 90 (noventa) dias, acrescidas dos animais já existentes na propriedade, excedam o número máximo de animais de que trata o caput deste artigo, o tutor terá o dever de comunicar a Secretaria Municipal de Meio Ambiente, Agricultura e sustentabilidade no prazo máximo de 45 (quarenta e cinco) dias, a quantidade acima do limite e à medida que irá adotar para o cumprimento da Lei, priorizando o encaminhamento dos animais para a adoção.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732080">
        <w:rPr>
          <w:rFonts w:ascii="Arial" w:hAnsi="Arial" w:cs="Arial"/>
          <w:sz w:val="24"/>
          <w:szCs w:val="24"/>
        </w:rPr>
        <w:t xml:space="preserve">§ 2º Na falta da comunicação prevista no parágrafo anterior, o titular do imóvel será notificado pela Secretaria Municipal do Meio Ambiente, Agricultura e Sustentabilidade - SEMMAAS.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19.</w:t>
      </w:r>
      <w:r w:rsidRPr="00732080">
        <w:rPr>
          <w:rFonts w:ascii="Arial" w:hAnsi="Arial" w:cs="Arial"/>
          <w:sz w:val="24"/>
          <w:szCs w:val="24"/>
        </w:rPr>
        <w:t xml:space="preserve"> Os Tutores de animais domésticos são responsáveis por assegurar a sua dignidade física, assegurando no mínimo: </w:t>
      </w:r>
    </w:p>
    <w:p w:rsidR="00BD3707" w:rsidRDefault="00BD3707" w:rsidP="00732080">
      <w:pPr>
        <w:ind w:right="-142"/>
        <w:jc w:val="both"/>
        <w:rPr>
          <w:rFonts w:ascii="Arial" w:hAnsi="Arial" w:cs="Arial"/>
          <w:sz w:val="24"/>
          <w:szCs w:val="24"/>
        </w:rPr>
      </w:pPr>
    </w:p>
    <w:p w:rsidR="00BD3707" w:rsidRPr="00BD3707" w:rsidRDefault="00394C64" w:rsidP="0034645B">
      <w:pPr>
        <w:pStyle w:val="PargrafodaLista"/>
        <w:numPr>
          <w:ilvl w:val="0"/>
          <w:numId w:val="11"/>
        </w:numPr>
        <w:ind w:left="993" w:right="-142" w:hanging="567"/>
        <w:jc w:val="both"/>
        <w:rPr>
          <w:rFonts w:ascii="Arial" w:hAnsi="Arial" w:cs="Arial"/>
          <w:sz w:val="24"/>
          <w:szCs w:val="24"/>
        </w:rPr>
      </w:pPr>
      <w:proofErr w:type="gramStart"/>
      <w:r w:rsidRPr="00BD3707">
        <w:rPr>
          <w:rFonts w:ascii="Arial" w:hAnsi="Arial" w:cs="Arial"/>
          <w:sz w:val="24"/>
          <w:szCs w:val="24"/>
        </w:rPr>
        <w:t>área</w:t>
      </w:r>
      <w:proofErr w:type="gramEnd"/>
      <w:r w:rsidRPr="00BD3707">
        <w:rPr>
          <w:rFonts w:ascii="Arial" w:hAnsi="Arial" w:cs="Arial"/>
          <w:sz w:val="24"/>
          <w:szCs w:val="24"/>
        </w:rPr>
        <w:t xml:space="preserve"> adequada, com espaço coberto e ventilado para abrigo; </w:t>
      </w:r>
    </w:p>
    <w:p w:rsidR="00BD3707" w:rsidRPr="00BD3707" w:rsidRDefault="00394C64" w:rsidP="0034645B">
      <w:pPr>
        <w:pStyle w:val="PargrafodaLista"/>
        <w:numPr>
          <w:ilvl w:val="0"/>
          <w:numId w:val="11"/>
        </w:numPr>
        <w:ind w:left="993" w:right="-142" w:hanging="567"/>
        <w:jc w:val="both"/>
        <w:rPr>
          <w:rFonts w:ascii="Arial" w:hAnsi="Arial" w:cs="Arial"/>
          <w:sz w:val="24"/>
          <w:szCs w:val="24"/>
        </w:rPr>
      </w:pPr>
      <w:proofErr w:type="gramStart"/>
      <w:r w:rsidRPr="00BD3707">
        <w:rPr>
          <w:rFonts w:ascii="Arial" w:hAnsi="Arial" w:cs="Arial"/>
          <w:sz w:val="24"/>
          <w:szCs w:val="24"/>
        </w:rPr>
        <w:t>garantia</w:t>
      </w:r>
      <w:proofErr w:type="gramEnd"/>
      <w:r w:rsidRPr="00BD3707">
        <w:rPr>
          <w:rFonts w:ascii="Arial" w:hAnsi="Arial" w:cs="Arial"/>
          <w:sz w:val="24"/>
          <w:szCs w:val="24"/>
        </w:rPr>
        <w:t xml:space="preserve"> das condições de higiene, alimentação, saúde e bem-estar do animal;</w:t>
      </w:r>
    </w:p>
    <w:p w:rsidR="00BD3707" w:rsidRPr="00BD3707" w:rsidRDefault="00394C64" w:rsidP="0034645B">
      <w:pPr>
        <w:pStyle w:val="PargrafodaLista"/>
        <w:numPr>
          <w:ilvl w:val="0"/>
          <w:numId w:val="11"/>
        </w:numPr>
        <w:ind w:left="993" w:right="-142" w:hanging="567"/>
        <w:jc w:val="both"/>
        <w:rPr>
          <w:rFonts w:ascii="Arial" w:hAnsi="Arial" w:cs="Arial"/>
          <w:sz w:val="24"/>
          <w:szCs w:val="24"/>
        </w:rPr>
      </w:pPr>
      <w:proofErr w:type="gramStart"/>
      <w:r w:rsidRPr="00BD3707">
        <w:rPr>
          <w:rFonts w:ascii="Arial" w:hAnsi="Arial" w:cs="Arial"/>
          <w:sz w:val="24"/>
          <w:szCs w:val="24"/>
        </w:rPr>
        <w:t>acompanhamento</w:t>
      </w:r>
      <w:proofErr w:type="gramEnd"/>
      <w:r w:rsidRPr="00BD3707">
        <w:rPr>
          <w:rFonts w:ascii="Arial" w:hAnsi="Arial" w:cs="Arial"/>
          <w:sz w:val="24"/>
          <w:szCs w:val="24"/>
        </w:rPr>
        <w:t xml:space="preserve"> médico-veterinário e vacinação em dia; </w:t>
      </w:r>
    </w:p>
    <w:p w:rsidR="00BD3707" w:rsidRPr="00BD3707" w:rsidRDefault="00394C64" w:rsidP="0034645B">
      <w:pPr>
        <w:pStyle w:val="PargrafodaLista"/>
        <w:numPr>
          <w:ilvl w:val="0"/>
          <w:numId w:val="11"/>
        </w:numPr>
        <w:ind w:left="993" w:right="-142" w:hanging="567"/>
        <w:jc w:val="both"/>
        <w:rPr>
          <w:rFonts w:ascii="Arial" w:hAnsi="Arial" w:cs="Arial"/>
          <w:sz w:val="24"/>
          <w:szCs w:val="24"/>
        </w:rPr>
      </w:pPr>
      <w:proofErr w:type="gramStart"/>
      <w:r w:rsidRPr="00BD3707">
        <w:rPr>
          <w:rFonts w:ascii="Arial" w:hAnsi="Arial" w:cs="Arial"/>
          <w:sz w:val="24"/>
          <w:szCs w:val="24"/>
        </w:rPr>
        <w:t>registro</w:t>
      </w:r>
      <w:proofErr w:type="gramEnd"/>
      <w:r w:rsidRPr="00BD3707">
        <w:rPr>
          <w:rFonts w:ascii="Arial" w:hAnsi="Arial" w:cs="Arial"/>
          <w:sz w:val="24"/>
          <w:szCs w:val="24"/>
        </w:rPr>
        <w:t xml:space="preserve"> do animal junto ao órgão público municipal.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20.</w:t>
      </w:r>
      <w:r w:rsidRPr="00732080">
        <w:rPr>
          <w:rFonts w:ascii="Arial" w:hAnsi="Arial" w:cs="Arial"/>
          <w:sz w:val="24"/>
          <w:szCs w:val="24"/>
        </w:rPr>
        <w:t xml:space="preserve"> Os tutores são responsáveis pelos custos financeiros n</w:t>
      </w:r>
      <w:r w:rsidR="00BD3707">
        <w:rPr>
          <w:rFonts w:ascii="Arial" w:hAnsi="Arial" w:cs="Arial"/>
          <w:sz w:val="24"/>
          <w:szCs w:val="24"/>
        </w:rPr>
        <w:t>ecessários para garantir o bem-</w:t>
      </w:r>
      <w:r w:rsidRPr="00732080">
        <w:rPr>
          <w:rFonts w:ascii="Arial" w:hAnsi="Arial" w:cs="Arial"/>
          <w:sz w:val="24"/>
          <w:szCs w:val="24"/>
        </w:rPr>
        <w:t xml:space="preserve">estar dos seus animais.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732080">
        <w:rPr>
          <w:rFonts w:ascii="Arial" w:hAnsi="Arial" w:cs="Arial"/>
          <w:sz w:val="24"/>
          <w:szCs w:val="24"/>
        </w:rPr>
        <w:t xml:space="preserve">§ 1º Para a população de baixa renda e inscritos no </w:t>
      </w:r>
      <w:proofErr w:type="spellStart"/>
      <w:r w:rsidRPr="00732080">
        <w:rPr>
          <w:rFonts w:ascii="Arial" w:hAnsi="Arial" w:cs="Arial"/>
          <w:sz w:val="24"/>
          <w:szCs w:val="24"/>
        </w:rPr>
        <w:t>CadUnico</w:t>
      </w:r>
      <w:proofErr w:type="spellEnd"/>
      <w:r w:rsidRPr="00732080">
        <w:rPr>
          <w:rFonts w:ascii="Arial" w:hAnsi="Arial" w:cs="Arial"/>
          <w:sz w:val="24"/>
          <w:szCs w:val="24"/>
        </w:rPr>
        <w:t xml:space="preserve">, a Prefeitura do Município de Araçariguama irá oferecer atendimento clínico veterinário gratuito, conforme disponibilizado pelo Ambulatório Veterinário Municipal.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732080">
        <w:rPr>
          <w:rFonts w:ascii="Arial" w:hAnsi="Arial" w:cs="Arial"/>
          <w:sz w:val="24"/>
          <w:szCs w:val="24"/>
        </w:rPr>
        <w:t xml:space="preserve">§ 2º Aos tutores de animais adotados provenientes da SEMMAAS, devidamente formalizado através de Termo de Adoção e inseridos no sistema informatizado será garantido atendimento veterinário gratuito por todo o tempo de vida do animal.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21.</w:t>
      </w:r>
      <w:r w:rsidRPr="00732080">
        <w:rPr>
          <w:rFonts w:ascii="Arial" w:hAnsi="Arial" w:cs="Arial"/>
          <w:sz w:val="24"/>
          <w:szCs w:val="24"/>
        </w:rPr>
        <w:t xml:space="preserve"> Quando for identificada a existência de um Tutor de animal resgatado pela Prefeitura, que não se enquadre nos critérios de atendimento gratuito estabelecido nesta Lei, o Tutor será notificado a pagar o valor correspondente aos custos do atendimento veterinário realizado.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22.</w:t>
      </w:r>
      <w:r w:rsidRPr="00732080">
        <w:rPr>
          <w:rFonts w:ascii="Arial" w:hAnsi="Arial" w:cs="Arial"/>
          <w:sz w:val="24"/>
          <w:szCs w:val="24"/>
        </w:rPr>
        <w:t xml:space="preserve"> Os procedimentos e seus respectivos valores, serão divulgados anualmente pela Secretaria Municipal de Meio Ambiente, Agricultura e Sustentabilidade- SEMMAAS.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23.</w:t>
      </w:r>
      <w:r w:rsidRPr="00732080">
        <w:rPr>
          <w:rFonts w:ascii="Arial" w:hAnsi="Arial" w:cs="Arial"/>
          <w:sz w:val="24"/>
          <w:szCs w:val="24"/>
        </w:rPr>
        <w:t xml:space="preserve"> Em residência, condomínio ou estabelecimento que possua cão ou animal bravio, fica obrigatória: </w:t>
      </w:r>
    </w:p>
    <w:p w:rsidR="00BD3707" w:rsidRDefault="00BD3707" w:rsidP="00732080">
      <w:pPr>
        <w:ind w:right="-142"/>
        <w:jc w:val="both"/>
        <w:rPr>
          <w:rFonts w:ascii="Arial" w:hAnsi="Arial" w:cs="Arial"/>
          <w:sz w:val="24"/>
          <w:szCs w:val="24"/>
        </w:rPr>
      </w:pPr>
    </w:p>
    <w:p w:rsidR="00BD3707" w:rsidRPr="00BD3707" w:rsidRDefault="00394C64" w:rsidP="00BD3707">
      <w:pPr>
        <w:pStyle w:val="PargrafodaLista"/>
        <w:numPr>
          <w:ilvl w:val="0"/>
          <w:numId w:val="12"/>
        </w:numPr>
        <w:ind w:right="-142"/>
        <w:jc w:val="both"/>
        <w:rPr>
          <w:rFonts w:ascii="Arial" w:hAnsi="Arial" w:cs="Arial"/>
          <w:sz w:val="24"/>
          <w:szCs w:val="24"/>
        </w:rPr>
      </w:pPr>
      <w:proofErr w:type="gramStart"/>
      <w:r w:rsidRPr="00BD3707">
        <w:rPr>
          <w:rFonts w:ascii="Arial" w:hAnsi="Arial" w:cs="Arial"/>
          <w:sz w:val="24"/>
          <w:szCs w:val="24"/>
        </w:rPr>
        <w:t>a</w:t>
      </w:r>
      <w:proofErr w:type="gramEnd"/>
      <w:r w:rsidRPr="00BD3707">
        <w:rPr>
          <w:rFonts w:ascii="Arial" w:hAnsi="Arial" w:cs="Arial"/>
          <w:sz w:val="24"/>
          <w:szCs w:val="24"/>
        </w:rPr>
        <w:t xml:space="preserve"> instalação de placa visível e de fácil leitura, alertando os transeuntes da existência de animais nestas condições; </w:t>
      </w:r>
    </w:p>
    <w:p w:rsidR="00BD3707" w:rsidRPr="00BD3707" w:rsidRDefault="00394C64" w:rsidP="00BD3707">
      <w:pPr>
        <w:pStyle w:val="PargrafodaLista"/>
        <w:numPr>
          <w:ilvl w:val="0"/>
          <w:numId w:val="12"/>
        </w:numPr>
        <w:ind w:right="-142"/>
        <w:jc w:val="both"/>
        <w:rPr>
          <w:rFonts w:ascii="Arial" w:hAnsi="Arial" w:cs="Arial"/>
          <w:sz w:val="24"/>
          <w:szCs w:val="24"/>
        </w:rPr>
      </w:pPr>
      <w:proofErr w:type="gramStart"/>
      <w:r w:rsidRPr="00BD3707">
        <w:rPr>
          <w:rFonts w:ascii="Arial" w:hAnsi="Arial" w:cs="Arial"/>
          <w:sz w:val="24"/>
          <w:szCs w:val="24"/>
        </w:rPr>
        <w:t>a</w:t>
      </w:r>
      <w:proofErr w:type="gramEnd"/>
      <w:r w:rsidRPr="00BD3707">
        <w:rPr>
          <w:rFonts w:ascii="Arial" w:hAnsi="Arial" w:cs="Arial"/>
          <w:sz w:val="24"/>
          <w:szCs w:val="24"/>
        </w:rPr>
        <w:t xml:space="preserve"> existência de muros ou grades de ferro e de portões de segurança capazes de garantir a permanência domiciliada dos animais e a proteção aos transeuntes; </w:t>
      </w:r>
    </w:p>
    <w:p w:rsidR="00BD3707" w:rsidRPr="00BD3707" w:rsidRDefault="00394C64" w:rsidP="00BD3707">
      <w:pPr>
        <w:pStyle w:val="PargrafodaLista"/>
        <w:numPr>
          <w:ilvl w:val="0"/>
          <w:numId w:val="12"/>
        </w:numPr>
        <w:ind w:right="-142"/>
        <w:jc w:val="both"/>
        <w:rPr>
          <w:rFonts w:ascii="Arial" w:hAnsi="Arial" w:cs="Arial"/>
          <w:sz w:val="24"/>
          <w:szCs w:val="24"/>
        </w:rPr>
      </w:pPr>
      <w:proofErr w:type="gramStart"/>
      <w:r w:rsidRPr="00BD3707">
        <w:rPr>
          <w:rFonts w:ascii="Arial" w:hAnsi="Arial" w:cs="Arial"/>
          <w:sz w:val="24"/>
          <w:szCs w:val="24"/>
        </w:rPr>
        <w:t>a</w:t>
      </w:r>
      <w:proofErr w:type="gramEnd"/>
      <w:r w:rsidRPr="00BD3707">
        <w:rPr>
          <w:rFonts w:ascii="Arial" w:hAnsi="Arial" w:cs="Arial"/>
          <w:sz w:val="24"/>
          <w:szCs w:val="24"/>
        </w:rPr>
        <w:t xml:space="preserve"> instalação de equipamentos para a entrega de correspondência e a coleta de resíduos, de modo a evitar o contato do animal com terceiros.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732080">
        <w:rPr>
          <w:rFonts w:ascii="Arial" w:hAnsi="Arial" w:cs="Arial"/>
          <w:sz w:val="24"/>
          <w:szCs w:val="24"/>
        </w:rPr>
        <w:t xml:space="preserve">Parágrafo único. A altura e os vãos dos equipamentos referidos nos incisos II e III do caput deste artigo, deverão impossibilitar que o animal </w:t>
      </w:r>
      <w:proofErr w:type="gramStart"/>
      <w:r w:rsidRPr="00732080">
        <w:rPr>
          <w:rFonts w:ascii="Arial" w:hAnsi="Arial" w:cs="Arial"/>
          <w:sz w:val="24"/>
          <w:szCs w:val="24"/>
        </w:rPr>
        <w:t>transponha-os</w:t>
      </w:r>
      <w:proofErr w:type="gramEnd"/>
      <w:r w:rsidRPr="00732080">
        <w:rPr>
          <w:rFonts w:ascii="Arial" w:hAnsi="Arial" w:cs="Arial"/>
          <w:sz w:val="24"/>
          <w:szCs w:val="24"/>
        </w:rPr>
        <w:t xml:space="preserve"> e venha a comprometer a integridade física de transeuntes ou trabalhadores.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24.</w:t>
      </w:r>
      <w:r w:rsidRPr="00732080">
        <w:rPr>
          <w:rFonts w:ascii="Arial" w:hAnsi="Arial" w:cs="Arial"/>
          <w:sz w:val="24"/>
          <w:szCs w:val="24"/>
        </w:rPr>
        <w:t xml:space="preserve"> Os tutores devem providenciar a remoção de dejetos deixados pelos animais em vias públicas ou em vias privadas franqueadas à livre circulação de pessoas sob pena de aplicação das sanções previstas nesta Lei.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25.</w:t>
      </w:r>
      <w:r w:rsidRPr="00732080">
        <w:rPr>
          <w:rFonts w:ascii="Arial" w:hAnsi="Arial" w:cs="Arial"/>
          <w:sz w:val="24"/>
          <w:szCs w:val="24"/>
        </w:rPr>
        <w:t xml:space="preserve"> É proibido soltar ou abandonar animais em vias e logradouros públicos, bem como em propriedades privadas, sob pena de multa.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26.</w:t>
      </w:r>
      <w:r w:rsidRPr="00732080">
        <w:rPr>
          <w:rFonts w:ascii="Arial" w:hAnsi="Arial" w:cs="Arial"/>
          <w:sz w:val="24"/>
          <w:szCs w:val="24"/>
        </w:rPr>
        <w:t xml:space="preserve"> É proibido o passeio de cães nas vias e logradouros públicos, exceto com o uso adequado de coleira e guia, conduzido por pessoas com idade e força suficientes para controlar os movimentos do animal.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732080">
        <w:rPr>
          <w:rFonts w:ascii="Arial" w:hAnsi="Arial" w:cs="Arial"/>
          <w:sz w:val="24"/>
          <w:szCs w:val="24"/>
        </w:rPr>
        <w:t xml:space="preserve">Parágrafo único. Os cães mordedores e bravios somente poderão sair às ruas com focinheira e guia curta.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27.</w:t>
      </w:r>
      <w:r w:rsidRPr="00732080">
        <w:rPr>
          <w:rFonts w:ascii="Arial" w:hAnsi="Arial" w:cs="Arial"/>
          <w:sz w:val="24"/>
          <w:szCs w:val="24"/>
        </w:rPr>
        <w:t xml:space="preserve"> Serão apreendidos os cães mordedores viciosos, em situação de rua, mediante existência de: </w:t>
      </w:r>
    </w:p>
    <w:p w:rsidR="00BD3707" w:rsidRDefault="00BD3707" w:rsidP="00732080">
      <w:pPr>
        <w:ind w:right="-142"/>
        <w:jc w:val="both"/>
        <w:rPr>
          <w:rFonts w:ascii="Arial" w:hAnsi="Arial" w:cs="Arial"/>
          <w:sz w:val="24"/>
          <w:szCs w:val="24"/>
        </w:rPr>
      </w:pPr>
    </w:p>
    <w:p w:rsidR="00BD3707" w:rsidRPr="00BD3707" w:rsidRDefault="00394C64" w:rsidP="0034645B">
      <w:pPr>
        <w:pStyle w:val="PargrafodaLista"/>
        <w:numPr>
          <w:ilvl w:val="0"/>
          <w:numId w:val="13"/>
        </w:numPr>
        <w:ind w:left="851" w:right="-142" w:hanging="425"/>
        <w:jc w:val="both"/>
        <w:rPr>
          <w:rFonts w:ascii="Arial" w:hAnsi="Arial" w:cs="Arial"/>
          <w:sz w:val="24"/>
          <w:szCs w:val="24"/>
        </w:rPr>
      </w:pPr>
      <w:proofErr w:type="gramStart"/>
      <w:r w:rsidRPr="00BD3707">
        <w:rPr>
          <w:rFonts w:ascii="Arial" w:hAnsi="Arial" w:cs="Arial"/>
          <w:sz w:val="24"/>
          <w:szCs w:val="24"/>
        </w:rPr>
        <w:t>relatório</w:t>
      </w:r>
      <w:proofErr w:type="gramEnd"/>
      <w:r w:rsidRPr="00BD3707">
        <w:rPr>
          <w:rFonts w:ascii="Arial" w:hAnsi="Arial" w:cs="Arial"/>
          <w:sz w:val="24"/>
          <w:szCs w:val="24"/>
        </w:rPr>
        <w:t xml:space="preserve"> médico veterinário; </w:t>
      </w:r>
    </w:p>
    <w:p w:rsidR="00BD3707" w:rsidRPr="00BD3707" w:rsidRDefault="00394C64" w:rsidP="0034645B">
      <w:pPr>
        <w:pStyle w:val="PargrafodaLista"/>
        <w:numPr>
          <w:ilvl w:val="0"/>
          <w:numId w:val="13"/>
        </w:numPr>
        <w:ind w:left="851" w:right="-142" w:hanging="425"/>
        <w:jc w:val="both"/>
        <w:rPr>
          <w:rFonts w:ascii="Arial" w:hAnsi="Arial" w:cs="Arial"/>
          <w:sz w:val="24"/>
          <w:szCs w:val="24"/>
        </w:rPr>
      </w:pPr>
      <w:proofErr w:type="gramStart"/>
      <w:r w:rsidRPr="00BD3707">
        <w:rPr>
          <w:rFonts w:ascii="Arial" w:hAnsi="Arial" w:cs="Arial"/>
          <w:sz w:val="24"/>
          <w:szCs w:val="24"/>
        </w:rPr>
        <w:t>boletim</w:t>
      </w:r>
      <w:proofErr w:type="gramEnd"/>
      <w:r w:rsidRPr="00BD3707">
        <w:rPr>
          <w:rFonts w:ascii="Arial" w:hAnsi="Arial" w:cs="Arial"/>
          <w:sz w:val="24"/>
          <w:szCs w:val="24"/>
        </w:rPr>
        <w:t xml:space="preserve"> de ocorrência policial; </w:t>
      </w:r>
    </w:p>
    <w:p w:rsidR="00BD3707" w:rsidRPr="00BD3707" w:rsidRDefault="00394C64" w:rsidP="0034645B">
      <w:pPr>
        <w:pStyle w:val="PargrafodaLista"/>
        <w:numPr>
          <w:ilvl w:val="0"/>
          <w:numId w:val="13"/>
        </w:numPr>
        <w:ind w:left="851" w:right="-142" w:hanging="425"/>
        <w:jc w:val="both"/>
        <w:rPr>
          <w:rFonts w:ascii="Arial" w:hAnsi="Arial" w:cs="Arial"/>
          <w:sz w:val="24"/>
          <w:szCs w:val="24"/>
        </w:rPr>
      </w:pPr>
      <w:proofErr w:type="gramStart"/>
      <w:r w:rsidRPr="00BD3707">
        <w:rPr>
          <w:rFonts w:ascii="Arial" w:hAnsi="Arial" w:cs="Arial"/>
          <w:sz w:val="24"/>
          <w:szCs w:val="24"/>
        </w:rPr>
        <w:t>laudo</w:t>
      </w:r>
      <w:proofErr w:type="gramEnd"/>
      <w:r w:rsidRPr="00BD3707">
        <w:rPr>
          <w:rFonts w:ascii="Arial" w:hAnsi="Arial" w:cs="Arial"/>
          <w:sz w:val="24"/>
          <w:szCs w:val="24"/>
        </w:rPr>
        <w:t xml:space="preserve"> de atendimento médico da pessoa atacada.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732080">
        <w:rPr>
          <w:rFonts w:ascii="Arial" w:hAnsi="Arial" w:cs="Arial"/>
          <w:sz w:val="24"/>
          <w:szCs w:val="24"/>
        </w:rPr>
        <w:t xml:space="preserve">Parágrafo único. A apresentação de laudo de atendimento médico não exclui a necessidade da constatação da agressividade do animal por relatório médico veterinário.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5915C2">
        <w:rPr>
          <w:rFonts w:ascii="Arial" w:hAnsi="Arial" w:cs="Arial"/>
          <w:b/>
          <w:sz w:val="24"/>
          <w:szCs w:val="24"/>
        </w:rPr>
        <w:t>Art. 28.</w:t>
      </w:r>
      <w:r w:rsidRPr="00732080">
        <w:rPr>
          <w:rFonts w:ascii="Arial" w:hAnsi="Arial" w:cs="Arial"/>
          <w:sz w:val="24"/>
          <w:szCs w:val="24"/>
        </w:rPr>
        <w:t xml:space="preserve"> A criação, a hospedagem, o adestramento ou a manutenção de mais de 10 (dez) animais no total, das espécies canina e felina, com idade superior a 90 (noventa) dias, será caracterizada como canil ou gatil de propriedade privada.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29.</w:t>
      </w:r>
      <w:r w:rsidRPr="00732080">
        <w:rPr>
          <w:rFonts w:ascii="Arial" w:hAnsi="Arial" w:cs="Arial"/>
          <w:sz w:val="24"/>
          <w:szCs w:val="24"/>
        </w:rPr>
        <w:t xml:space="preserve"> Os canis e gatis de propriedade privada, para efeitos desta Lei, são considerados, quanto à sua finalidade: </w:t>
      </w:r>
    </w:p>
    <w:p w:rsidR="00BD3707" w:rsidRDefault="00BD3707" w:rsidP="00732080">
      <w:pPr>
        <w:ind w:right="-142"/>
        <w:jc w:val="both"/>
        <w:rPr>
          <w:rFonts w:ascii="Arial" w:hAnsi="Arial" w:cs="Arial"/>
          <w:sz w:val="24"/>
          <w:szCs w:val="24"/>
        </w:rPr>
      </w:pPr>
    </w:p>
    <w:p w:rsidR="00BD3707" w:rsidRPr="00BD3707" w:rsidRDefault="00394C64" w:rsidP="0034645B">
      <w:pPr>
        <w:pStyle w:val="PargrafodaLista"/>
        <w:numPr>
          <w:ilvl w:val="0"/>
          <w:numId w:val="14"/>
        </w:numPr>
        <w:ind w:left="851" w:right="-142" w:hanging="425"/>
        <w:jc w:val="both"/>
        <w:rPr>
          <w:rFonts w:ascii="Arial" w:hAnsi="Arial" w:cs="Arial"/>
          <w:sz w:val="24"/>
          <w:szCs w:val="24"/>
        </w:rPr>
      </w:pPr>
      <w:proofErr w:type="gramStart"/>
      <w:r w:rsidRPr="00BD3707">
        <w:rPr>
          <w:rFonts w:ascii="Arial" w:hAnsi="Arial" w:cs="Arial"/>
          <w:sz w:val="24"/>
          <w:szCs w:val="24"/>
        </w:rPr>
        <w:t>comerciais</w:t>
      </w:r>
      <w:proofErr w:type="gramEnd"/>
      <w:r w:rsidRPr="00BD3707">
        <w:rPr>
          <w:rFonts w:ascii="Arial" w:hAnsi="Arial" w:cs="Arial"/>
          <w:sz w:val="24"/>
          <w:szCs w:val="24"/>
        </w:rPr>
        <w:t>, se destinados à criação, à hospedagem, ao adestramento ou ao comércio;</w:t>
      </w:r>
    </w:p>
    <w:p w:rsidR="00BD3707" w:rsidRPr="00BD3707" w:rsidRDefault="00394C64" w:rsidP="0034645B">
      <w:pPr>
        <w:pStyle w:val="PargrafodaLista"/>
        <w:numPr>
          <w:ilvl w:val="0"/>
          <w:numId w:val="14"/>
        </w:numPr>
        <w:ind w:left="851" w:right="-142" w:hanging="425"/>
        <w:jc w:val="both"/>
        <w:rPr>
          <w:rFonts w:ascii="Arial" w:hAnsi="Arial" w:cs="Arial"/>
          <w:sz w:val="24"/>
          <w:szCs w:val="24"/>
        </w:rPr>
      </w:pPr>
      <w:proofErr w:type="gramStart"/>
      <w:r w:rsidRPr="00BD3707">
        <w:rPr>
          <w:rFonts w:ascii="Arial" w:hAnsi="Arial" w:cs="Arial"/>
          <w:sz w:val="24"/>
          <w:szCs w:val="24"/>
        </w:rPr>
        <w:t>não</w:t>
      </w:r>
      <w:proofErr w:type="gramEnd"/>
      <w:r w:rsidRPr="00BD3707">
        <w:rPr>
          <w:rFonts w:ascii="Arial" w:hAnsi="Arial" w:cs="Arial"/>
          <w:sz w:val="24"/>
          <w:szCs w:val="24"/>
        </w:rPr>
        <w:t xml:space="preserve"> comerciais, se destinados a atividades de proteção ou a outras atividades que não gerem receita, tendo como responsável um Cuidador ou Organização da Sociedade Civil vinculada a causa animal com cadastrado na Secretaria Municipal de Meio Ambiente, Agricultura e Sustentabilidade.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30.</w:t>
      </w:r>
      <w:r w:rsidRPr="00732080">
        <w:rPr>
          <w:rFonts w:ascii="Arial" w:hAnsi="Arial" w:cs="Arial"/>
          <w:sz w:val="24"/>
          <w:szCs w:val="24"/>
        </w:rPr>
        <w:t xml:space="preserve"> Além das exigências contidas na Resolução nº 2.455, de 28 de julho de 2015 do Conselho Regional de Medicina Veterinária do Estado de São Paulo, o funcionamento de canis e gatis observará o que segue: </w:t>
      </w:r>
    </w:p>
    <w:p w:rsidR="00BD3707" w:rsidRDefault="00BD3707" w:rsidP="00732080">
      <w:pPr>
        <w:ind w:right="-142"/>
        <w:jc w:val="both"/>
        <w:rPr>
          <w:rFonts w:ascii="Arial" w:hAnsi="Arial" w:cs="Arial"/>
          <w:sz w:val="24"/>
          <w:szCs w:val="24"/>
        </w:rPr>
      </w:pPr>
    </w:p>
    <w:p w:rsidR="00BD3707" w:rsidRPr="00BD3707" w:rsidRDefault="00394C64" w:rsidP="0034645B">
      <w:pPr>
        <w:pStyle w:val="PargrafodaLista"/>
        <w:numPr>
          <w:ilvl w:val="0"/>
          <w:numId w:val="15"/>
        </w:numPr>
        <w:ind w:left="851" w:right="-142" w:hanging="425"/>
        <w:jc w:val="both"/>
        <w:rPr>
          <w:rFonts w:ascii="Arial" w:hAnsi="Arial" w:cs="Arial"/>
          <w:sz w:val="24"/>
          <w:szCs w:val="24"/>
        </w:rPr>
      </w:pPr>
      <w:proofErr w:type="gramStart"/>
      <w:r w:rsidRPr="00BD3707">
        <w:rPr>
          <w:rFonts w:ascii="Arial" w:hAnsi="Arial" w:cs="Arial"/>
          <w:sz w:val="24"/>
          <w:szCs w:val="24"/>
        </w:rPr>
        <w:t>os</w:t>
      </w:r>
      <w:proofErr w:type="gramEnd"/>
      <w:r w:rsidRPr="00BD3707">
        <w:rPr>
          <w:rFonts w:ascii="Arial" w:hAnsi="Arial" w:cs="Arial"/>
          <w:sz w:val="24"/>
          <w:szCs w:val="24"/>
        </w:rPr>
        <w:t xml:space="preserve"> canis e gatis comerciais dependerão de alvará de localização e funcionamento emitido pela Secretaria Municipal de Finança; </w:t>
      </w:r>
    </w:p>
    <w:p w:rsidR="00BD3707" w:rsidRPr="00BD3707" w:rsidRDefault="00394C64" w:rsidP="0034645B">
      <w:pPr>
        <w:pStyle w:val="PargrafodaLista"/>
        <w:numPr>
          <w:ilvl w:val="0"/>
          <w:numId w:val="15"/>
        </w:numPr>
        <w:ind w:left="851" w:right="-142" w:hanging="425"/>
        <w:jc w:val="both"/>
        <w:rPr>
          <w:rFonts w:ascii="Arial" w:hAnsi="Arial" w:cs="Arial"/>
          <w:sz w:val="24"/>
          <w:szCs w:val="24"/>
        </w:rPr>
      </w:pPr>
      <w:proofErr w:type="gramStart"/>
      <w:r w:rsidRPr="00BD3707">
        <w:rPr>
          <w:rFonts w:ascii="Arial" w:hAnsi="Arial" w:cs="Arial"/>
          <w:sz w:val="24"/>
          <w:szCs w:val="24"/>
        </w:rPr>
        <w:t>os</w:t>
      </w:r>
      <w:proofErr w:type="gramEnd"/>
      <w:r w:rsidRPr="00BD3707">
        <w:rPr>
          <w:rFonts w:ascii="Arial" w:hAnsi="Arial" w:cs="Arial"/>
          <w:sz w:val="24"/>
          <w:szCs w:val="24"/>
        </w:rPr>
        <w:t xml:space="preserve"> canis e gatis não comerciais dependerão somente de autorização expedida pela Secretaria Municipal do Meio Ambiente e Planejamento, através do Departamento de Bem-Estar Animal.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732080">
        <w:rPr>
          <w:rFonts w:ascii="Arial" w:hAnsi="Arial" w:cs="Arial"/>
          <w:sz w:val="24"/>
          <w:szCs w:val="24"/>
        </w:rPr>
        <w:t xml:space="preserve">Parágrafo único. As normas construtivas de canis ou gatis obedecerão à legislação sanitária, no que couber. </w:t>
      </w:r>
    </w:p>
    <w:p w:rsidR="00BD3707" w:rsidRDefault="00BD3707" w:rsidP="00732080">
      <w:pPr>
        <w:ind w:right="-142"/>
        <w:jc w:val="both"/>
        <w:rPr>
          <w:rFonts w:ascii="Arial" w:hAnsi="Arial" w:cs="Arial"/>
          <w:sz w:val="24"/>
          <w:szCs w:val="24"/>
        </w:rPr>
      </w:pPr>
    </w:p>
    <w:p w:rsidR="00BD3707" w:rsidRPr="00BD3707" w:rsidRDefault="00394C64" w:rsidP="00BD3707">
      <w:pPr>
        <w:ind w:right="-142"/>
        <w:jc w:val="center"/>
        <w:rPr>
          <w:rFonts w:ascii="Arial" w:hAnsi="Arial" w:cs="Arial"/>
          <w:b/>
          <w:sz w:val="24"/>
          <w:szCs w:val="24"/>
        </w:rPr>
      </w:pPr>
      <w:r w:rsidRPr="00BD3707">
        <w:rPr>
          <w:rFonts w:ascii="Arial" w:hAnsi="Arial" w:cs="Arial"/>
          <w:b/>
          <w:sz w:val="24"/>
          <w:szCs w:val="24"/>
        </w:rPr>
        <w:t>Subseção III</w:t>
      </w:r>
    </w:p>
    <w:p w:rsidR="00BD3707" w:rsidRDefault="00394C64" w:rsidP="00BD3707">
      <w:pPr>
        <w:ind w:right="-142"/>
        <w:jc w:val="center"/>
        <w:rPr>
          <w:rFonts w:ascii="Arial" w:hAnsi="Arial" w:cs="Arial"/>
          <w:sz w:val="24"/>
          <w:szCs w:val="24"/>
        </w:rPr>
      </w:pPr>
      <w:r w:rsidRPr="00BD3707">
        <w:rPr>
          <w:rFonts w:ascii="Arial" w:hAnsi="Arial" w:cs="Arial"/>
          <w:b/>
          <w:sz w:val="24"/>
          <w:szCs w:val="24"/>
        </w:rPr>
        <w:t>Da Responsabilidade</w:t>
      </w:r>
      <w:r w:rsidRPr="00732080">
        <w:rPr>
          <w:rFonts w:ascii="Arial" w:hAnsi="Arial" w:cs="Arial"/>
          <w:sz w:val="24"/>
          <w:szCs w:val="24"/>
        </w:rPr>
        <w:t xml:space="preserve"> </w:t>
      </w:r>
      <w:r w:rsidR="00BD3707" w:rsidRPr="00BD3707">
        <w:rPr>
          <w:rFonts w:ascii="Arial" w:hAnsi="Arial" w:cs="Arial"/>
          <w:b/>
          <w:sz w:val="24"/>
          <w:szCs w:val="24"/>
        </w:rPr>
        <w:t>d</w:t>
      </w:r>
      <w:r w:rsidRPr="00BD3707">
        <w:rPr>
          <w:rFonts w:ascii="Arial" w:hAnsi="Arial" w:cs="Arial"/>
          <w:b/>
          <w:sz w:val="24"/>
          <w:szCs w:val="24"/>
        </w:rPr>
        <w:t>os Cuidadores</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31.</w:t>
      </w:r>
      <w:r w:rsidRPr="00732080">
        <w:rPr>
          <w:rFonts w:ascii="Arial" w:hAnsi="Arial" w:cs="Arial"/>
          <w:sz w:val="24"/>
          <w:szCs w:val="24"/>
        </w:rPr>
        <w:t xml:space="preserve"> Os cuidadores deverão efetuar cadastro junto a Secretaria Municipal de Meio Ambiente, Agricultura e Sustentabilidade.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32.</w:t>
      </w:r>
      <w:r w:rsidRPr="00732080">
        <w:rPr>
          <w:rFonts w:ascii="Arial" w:hAnsi="Arial" w:cs="Arial"/>
          <w:sz w:val="24"/>
          <w:szCs w:val="24"/>
        </w:rPr>
        <w:t xml:space="preserve"> Serão permitidos aos cuidadores cadastrados quantidade acima de 10 (dez) animais domésticos, desde que o local seja aprovado pela equipe da SEMMAAS canil e/ou gatil privado não comercial.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732080">
        <w:rPr>
          <w:rFonts w:ascii="Arial" w:hAnsi="Arial" w:cs="Arial"/>
          <w:sz w:val="24"/>
          <w:szCs w:val="24"/>
        </w:rPr>
        <w:t xml:space="preserve">Parágrafo único. No caso dos Condomínios Residenciais, Loteamentos de Acesso Controlado e similares, será obrigatório o envio da anuência da Associação que representa os moradores.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33.</w:t>
      </w:r>
      <w:r w:rsidRPr="00732080">
        <w:rPr>
          <w:rFonts w:ascii="Arial" w:hAnsi="Arial" w:cs="Arial"/>
          <w:sz w:val="24"/>
          <w:szCs w:val="24"/>
        </w:rPr>
        <w:t xml:space="preserve"> Os canis e gatis privados não comerciais, vinculados a um Cuidador ou Organização da Sociedade Civil vinculada à causa animal cadastrado, atenderão às seguintes exigências: </w:t>
      </w:r>
    </w:p>
    <w:p w:rsidR="00BD3707" w:rsidRDefault="00BD3707" w:rsidP="00732080">
      <w:pPr>
        <w:ind w:right="-142"/>
        <w:jc w:val="both"/>
        <w:rPr>
          <w:rFonts w:ascii="Arial" w:hAnsi="Arial" w:cs="Arial"/>
          <w:sz w:val="24"/>
          <w:szCs w:val="24"/>
        </w:rPr>
      </w:pPr>
    </w:p>
    <w:p w:rsidR="00BD3707" w:rsidRPr="00BD3707" w:rsidRDefault="00394C64" w:rsidP="0034645B">
      <w:pPr>
        <w:pStyle w:val="PargrafodaLista"/>
        <w:numPr>
          <w:ilvl w:val="0"/>
          <w:numId w:val="16"/>
        </w:numPr>
        <w:ind w:left="851" w:right="-142" w:hanging="567"/>
        <w:jc w:val="both"/>
        <w:rPr>
          <w:rFonts w:ascii="Arial" w:hAnsi="Arial" w:cs="Arial"/>
          <w:sz w:val="24"/>
          <w:szCs w:val="24"/>
        </w:rPr>
      </w:pPr>
      <w:proofErr w:type="gramStart"/>
      <w:r w:rsidRPr="00BD3707">
        <w:rPr>
          <w:rFonts w:ascii="Arial" w:hAnsi="Arial" w:cs="Arial"/>
          <w:sz w:val="24"/>
          <w:szCs w:val="24"/>
        </w:rPr>
        <w:t>área</w:t>
      </w:r>
      <w:proofErr w:type="gramEnd"/>
      <w:r w:rsidRPr="00BD3707">
        <w:rPr>
          <w:rFonts w:ascii="Arial" w:hAnsi="Arial" w:cs="Arial"/>
          <w:sz w:val="24"/>
          <w:szCs w:val="24"/>
        </w:rPr>
        <w:t xml:space="preserve"> adequada para a quantidade de animais mantidos no local; </w:t>
      </w:r>
    </w:p>
    <w:p w:rsidR="00BD3707" w:rsidRPr="00BD3707" w:rsidRDefault="00394C64" w:rsidP="0034645B">
      <w:pPr>
        <w:pStyle w:val="PargrafodaLista"/>
        <w:numPr>
          <w:ilvl w:val="0"/>
          <w:numId w:val="16"/>
        </w:numPr>
        <w:ind w:left="851" w:right="-142" w:hanging="567"/>
        <w:jc w:val="both"/>
        <w:rPr>
          <w:rFonts w:ascii="Arial" w:hAnsi="Arial" w:cs="Arial"/>
          <w:sz w:val="24"/>
          <w:szCs w:val="24"/>
        </w:rPr>
      </w:pPr>
      <w:proofErr w:type="gramStart"/>
      <w:r w:rsidRPr="00BD3707">
        <w:rPr>
          <w:rFonts w:ascii="Arial" w:hAnsi="Arial" w:cs="Arial"/>
          <w:sz w:val="24"/>
          <w:szCs w:val="24"/>
        </w:rPr>
        <w:t>espaço</w:t>
      </w:r>
      <w:proofErr w:type="gramEnd"/>
      <w:r w:rsidRPr="00BD3707">
        <w:rPr>
          <w:rFonts w:ascii="Arial" w:hAnsi="Arial" w:cs="Arial"/>
          <w:sz w:val="24"/>
          <w:szCs w:val="24"/>
        </w:rPr>
        <w:t xml:space="preserve"> coberto e ventilado adequado para abrigo dos animais; </w:t>
      </w:r>
    </w:p>
    <w:p w:rsidR="00BD3707" w:rsidRPr="00BD3707" w:rsidRDefault="00394C64" w:rsidP="0034645B">
      <w:pPr>
        <w:pStyle w:val="PargrafodaLista"/>
        <w:numPr>
          <w:ilvl w:val="0"/>
          <w:numId w:val="16"/>
        </w:numPr>
        <w:ind w:left="851" w:right="-142" w:hanging="567"/>
        <w:jc w:val="both"/>
        <w:rPr>
          <w:rFonts w:ascii="Arial" w:hAnsi="Arial" w:cs="Arial"/>
          <w:sz w:val="24"/>
          <w:szCs w:val="24"/>
        </w:rPr>
      </w:pPr>
      <w:proofErr w:type="gramStart"/>
      <w:r w:rsidRPr="00BD3707">
        <w:rPr>
          <w:rFonts w:ascii="Arial" w:hAnsi="Arial" w:cs="Arial"/>
          <w:sz w:val="24"/>
          <w:szCs w:val="24"/>
        </w:rPr>
        <w:t>área</w:t>
      </w:r>
      <w:proofErr w:type="gramEnd"/>
      <w:r w:rsidRPr="00BD3707">
        <w:rPr>
          <w:rFonts w:ascii="Arial" w:hAnsi="Arial" w:cs="Arial"/>
          <w:sz w:val="24"/>
          <w:szCs w:val="24"/>
        </w:rPr>
        <w:t xml:space="preserve"> para exercício e para exposição ao sol, em caso de confinamento dos animais;</w:t>
      </w:r>
    </w:p>
    <w:p w:rsidR="00BD3707" w:rsidRPr="00BD3707" w:rsidRDefault="00394C64" w:rsidP="0034645B">
      <w:pPr>
        <w:pStyle w:val="PargrafodaLista"/>
        <w:numPr>
          <w:ilvl w:val="0"/>
          <w:numId w:val="16"/>
        </w:numPr>
        <w:ind w:left="851" w:right="-142" w:hanging="567"/>
        <w:jc w:val="both"/>
        <w:rPr>
          <w:rFonts w:ascii="Arial" w:hAnsi="Arial" w:cs="Arial"/>
          <w:sz w:val="24"/>
          <w:szCs w:val="24"/>
        </w:rPr>
      </w:pPr>
      <w:proofErr w:type="gramStart"/>
      <w:r w:rsidRPr="00BD3707">
        <w:rPr>
          <w:rFonts w:ascii="Arial" w:hAnsi="Arial" w:cs="Arial"/>
          <w:sz w:val="24"/>
          <w:szCs w:val="24"/>
        </w:rPr>
        <w:t>recintos</w:t>
      </w:r>
      <w:proofErr w:type="gramEnd"/>
      <w:r w:rsidRPr="00BD3707">
        <w:rPr>
          <w:rFonts w:ascii="Arial" w:hAnsi="Arial" w:cs="Arial"/>
          <w:sz w:val="24"/>
          <w:szCs w:val="24"/>
        </w:rPr>
        <w:t xml:space="preserve"> destinados aos animais com piso composto de material liso, lavável e impermeável que propicie adequado escoamento dos dejetos, de forma a não comprometer as condições sanitárias e ambientais do solo e dos corpos de águas naturais e artificiais; </w:t>
      </w:r>
    </w:p>
    <w:p w:rsidR="00BD3707" w:rsidRPr="00BD3707" w:rsidRDefault="00394C64" w:rsidP="0034645B">
      <w:pPr>
        <w:pStyle w:val="PargrafodaLista"/>
        <w:numPr>
          <w:ilvl w:val="0"/>
          <w:numId w:val="16"/>
        </w:numPr>
        <w:ind w:left="851" w:right="-142" w:hanging="567"/>
        <w:jc w:val="both"/>
        <w:rPr>
          <w:rFonts w:ascii="Arial" w:hAnsi="Arial" w:cs="Arial"/>
          <w:sz w:val="24"/>
          <w:szCs w:val="24"/>
        </w:rPr>
      </w:pPr>
      <w:proofErr w:type="gramStart"/>
      <w:r w:rsidRPr="00BD3707">
        <w:rPr>
          <w:rFonts w:ascii="Arial" w:hAnsi="Arial" w:cs="Arial"/>
          <w:sz w:val="24"/>
          <w:szCs w:val="24"/>
        </w:rPr>
        <w:t>alimentação</w:t>
      </w:r>
      <w:proofErr w:type="gramEnd"/>
      <w:r w:rsidRPr="00BD3707">
        <w:rPr>
          <w:rFonts w:ascii="Arial" w:hAnsi="Arial" w:cs="Arial"/>
          <w:sz w:val="24"/>
          <w:szCs w:val="24"/>
        </w:rPr>
        <w:t xml:space="preserve"> e água em quantidade adequada ao tamanho do animal, com recolhimento das sobras de alimentação após cada refeição; </w:t>
      </w:r>
    </w:p>
    <w:p w:rsidR="00BD3707" w:rsidRPr="00BD3707" w:rsidRDefault="00394C64" w:rsidP="0034645B">
      <w:pPr>
        <w:pStyle w:val="PargrafodaLista"/>
        <w:numPr>
          <w:ilvl w:val="0"/>
          <w:numId w:val="16"/>
        </w:numPr>
        <w:ind w:left="851" w:right="-142" w:hanging="567"/>
        <w:jc w:val="both"/>
        <w:rPr>
          <w:rFonts w:ascii="Arial" w:hAnsi="Arial" w:cs="Arial"/>
          <w:sz w:val="24"/>
          <w:szCs w:val="24"/>
        </w:rPr>
      </w:pPr>
      <w:proofErr w:type="gramStart"/>
      <w:r w:rsidRPr="00BD3707">
        <w:rPr>
          <w:rFonts w:ascii="Arial" w:hAnsi="Arial" w:cs="Arial"/>
          <w:sz w:val="24"/>
          <w:szCs w:val="24"/>
        </w:rPr>
        <w:t>boas</w:t>
      </w:r>
      <w:proofErr w:type="gramEnd"/>
      <w:r w:rsidRPr="00BD3707">
        <w:rPr>
          <w:rFonts w:ascii="Arial" w:hAnsi="Arial" w:cs="Arial"/>
          <w:sz w:val="24"/>
          <w:szCs w:val="24"/>
        </w:rPr>
        <w:t xml:space="preserve"> condições de higiene, mantidas por meio de limpeza diária; </w:t>
      </w:r>
    </w:p>
    <w:p w:rsidR="00BD3707" w:rsidRPr="00BD3707" w:rsidRDefault="00394C64" w:rsidP="0034645B">
      <w:pPr>
        <w:pStyle w:val="PargrafodaLista"/>
        <w:numPr>
          <w:ilvl w:val="0"/>
          <w:numId w:val="16"/>
        </w:numPr>
        <w:ind w:left="851" w:right="-142" w:hanging="567"/>
        <w:jc w:val="both"/>
        <w:rPr>
          <w:rFonts w:ascii="Arial" w:hAnsi="Arial" w:cs="Arial"/>
          <w:sz w:val="24"/>
          <w:szCs w:val="24"/>
        </w:rPr>
      </w:pPr>
      <w:proofErr w:type="gramStart"/>
      <w:r w:rsidRPr="00BD3707">
        <w:rPr>
          <w:rFonts w:ascii="Arial" w:hAnsi="Arial" w:cs="Arial"/>
          <w:sz w:val="24"/>
          <w:szCs w:val="24"/>
        </w:rPr>
        <w:t>segurança</w:t>
      </w:r>
      <w:proofErr w:type="gramEnd"/>
      <w:r w:rsidRPr="00BD3707">
        <w:rPr>
          <w:rFonts w:ascii="Arial" w:hAnsi="Arial" w:cs="Arial"/>
          <w:sz w:val="24"/>
          <w:szCs w:val="24"/>
        </w:rPr>
        <w:t xml:space="preserve">, evitando a circulação dos animais nas áreas vizinhas; </w:t>
      </w:r>
    </w:p>
    <w:p w:rsidR="00BD3707" w:rsidRPr="00BD3707" w:rsidRDefault="00394C64" w:rsidP="0034645B">
      <w:pPr>
        <w:pStyle w:val="PargrafodaLista"/>
        <w:numPr>
          <w:ilvl w:val="0"/>
          <w:numId w:val="16"/>
        </w:numPr>
        <w:ind w:left="851" w:right="-142" w:hanging="567"/>
        <w:jc w:val="both"/>
        <w:rPr>
          <w:rFonts w:ascii="Arial" w:hAnsi="Arial" w:cs="Arial"/>
          <w:sz w:val="24"/>
          <w:szCs w:val="24"/>
        </w:rPr>
      </w:pPr>
      <w:proofErr w:type="gramStart"/>
      <w:r w:rsidRPr="00BD3707">
        <w:rPr>
          <w:rFonts w:ascii="Arial" w:hAnsi="Arial" w:cs="Arial"/>
          <w:sz w:val="24"/>
          <w:szCs w:val="24"/>
        </w:rPr>
        <w:t>acompanhamento</w:t>
      </w:r>
      <w:proofErr w:type="gramEnd"/>
      <w:r w:rsidRPr="00BD3707">
        <w:rPr>
          <w:rFonts w:ascii="Arial" w:hAnsi="Arial" w:cs="Arial"/>
          <w:sz w:val="24"/>
          <w:szCs w:val="24"/>
        </w:rPr>
        <w:t xml:space="preserve"> médico-veterinário e, quando solicitado, apresentação de atestados de saúde e vacinação dos animais.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34.</w:t>
      </w:r>
      <w:r w:rsidRPr="00732080">
        <w:rPr>
          <w:rFonts w:ascii="Arial" w:hAnsi="Arial" w:cs="Arial"/>
          <w:sz w:val="24"/>
          <w:szCs w:val="24"/>
        </w:rPr>
        <w:t xml:space="preserve"> É permitido aos cuidadores e organizações atuantes da causa animal, a realização de eventos de adoção de cães e gatos.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732080">
        <w:rPr>
          <w:rFonts w:ascii="Arial" w:hAnsi="Arial" w:cs="Arial"/>
          <w:sz w:val="24"/>
          <w:szCs w:val="24"/>
        </w:rPr>
        <w:t xml:space="preserve">§ 1º A feira de adoção só poderá ser realizada sob a responsabilidade de um cuidador cadastrado ou organização sem fins lucrativos, mantenedoras ou responsáveis por cães e gatos.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732080">
        <w:rPr>
          <w:rFonts w:ascii="Arial" w:hAnsi="Arial" w:cs="Arial"/>
          <w:sz w:val="24"/>
          <w:szCs w:val="24"/>
        </w:rPr>
        <w:t xml:space="preserve">§ 2º É necessária a existência de placa, em local visível, no espaço de realização do evento de adoção, contendo: identificação do promotor, bem como endereço e telefone do mesmo.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732080">
        <w:rPr>
          <w:rFonts w:ascii="Arial" w:hAnsi="Arial" w:cs="Arial"/>
          <w:sz w:val="24"/>
          <w:szCs w:val="24"/>
        </w:rPr>
        <w:t xml:space="preserve">§ 3º A feira de adoção só poderá ser realizada mediante ao cadastro com antecedência na Secretaria Municipal de Meio Ambiente, Agricultura e Sustentabilidade e organizada juntamente com o corpo técnico responsável pelo Bem-Estar Animal. </w:t>
      </w:r>
    </w:p>
    <w:p w:rsidR="00BD3707" w:rsidRDefault="00BD3707" w:rsidP="00732080">
      <w:pPr>
        <w:ind w:right="-142"/>
        <w:jc w:val="both"/>
        <w:rPr>
          <w:rFonts w:ascii="Arial" w:hAnsi="Arial" w:cs="Arial"/>
          <w:sz w:val="24"/>
          <w:szCs w:val="24"/>
        </w:rPr>
      </w:pPr>
    </w:p>
    <w:p w:rsidR="00BD3707" w:rsidRPr="00BD3707" w:rsidRDefault="00394C64" w:rsidP="00BD3707">
      <w:pPr>
        <w:ind w:right="-142"/>
        <w:jc w:val="center"/>
        <w:rPr>
          <w:rFonts w:ascii="Arial" w:hAnsi="Arial" w:cs="Arial"/>
          <w:b/>
          <w:sz w:val="24"/>
          <w:szCs w:val="24"/>
        </w:rPr>
      </w:pPr>
      <w:r w:rsidRPr="00BD3707">
        <w:rPr>
          <w:rFonts w:ascii="Arial" w:hAnsi="Arial" w:cs="Arial"/>
          <w:b/>
          <w:sz w:val="24"/>
          <w:szCs w:val="24"/>
        </w:rPr>
        <w:t>Subseção IV</w:t>
      </w:r>
    </w:p>
    <w:p w:rsidR="00BD3707" w:rsidRDefault="00BD3707" w:rsidP="00BD3707">
      <w:pPr>
        <w:ind w:right="-142"/>
        <w:jc w:val="center"/>
        <w:rPr>
          <w:rFonts w:ascii="Arial" w:hAnsi="Arial" w:cs="Arial"/>
          <w:sz w:val="24"/>
          <w:szCs w:val="24"/>
        </w:rPr>
      </w:pPr>
      <w:r>
        <w:rPr>
          <w:rFonts w:ascii="Arial" w:hAnsi="Arial" w:cs="Arial"/>
          <w:b/>
          <w:sz w:val="24"/>
          <w:szCs w:val="24"/>
        </w:rPr>
        <w:t>Da Responsabilidade d</w:t>
      </w:r>
      <w:r w:rsidR="00394C64" w:rsidRPr="00BD3707">
        <w:rPr>
          <w:rFonts w:ascii="Arial" w:hAnsi="Arial" w:cs="Arial"/>
          <w:b/>
          <w:sz w:val="24"/>
          <w:szCs w:val="24"/>
        </w:rPr>
        <w:t>as Clínicas Veterinárias</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5915C2">
        <w:rPr>
          <w:rFonts w:ascii="Arial" w:hAnsi="Arial" w:cs="Arial"/>
          <w:b/>
          <w:sz w:val="24"/>
          <w:szCs w:val="24"/>
        </w:rPr>
        <w:t>Art. 35.</w:t>
      </w:r>
      <w:r w:rsidRPr="00732080">
        <w:rPr>
          <w:rFonts w:ascii="Arial" w:hAnsi="Arial" w:cs="Arial"/>
          <w:sz w:val="24"/>
          <w:szCs w:val="24"/>
        </w:rPr>
        <w:t xml:space="preserve"> Clínicas veterinárias ou Pet shops devem seguir as normas previstas na Resolução nº 1.275, de 25 de junho de 2019 do Conselho Federal de Medicina Veterinária. </w:t>
      </w:r>
    </w:p>
    <w:p w:rsidR="00BD3707" w:rsidRDefault="00BD3707" w:rsidP="00732080">
      <w:pPr>
        <w:ind w:right="-142"/>
        <w:jc w:val="both"/>
        <w:rPr>
          <w:rFonts w:ascii="Arial" w:hAnsi="Arial" w:cs="Arial"/>
          <w:sz w:val="24"/>
          <w:szCs w:val="24"/>
        </w:rPr>
      </w:pPr>
    </w:p>
    <w:p w:rsidR="00BD3707" w:rsidRPr="0034645B" w:rsidRDefault="00394C64" w:rsidP="00BD3707">
      <w:pPr>
        <w:ind w:right="-142"/>
        <w:jc w:val="center"/>
        <w:rPr>
          <w:rFonts w:ascii="Arial" w:hAnsi="Arial" w:cs="Arial"/>
          <w:b/>
          <w:sz w:val="24"/>
          <w:szCs w:val="24"/>
        </w:rPr>
      </w:pPr>
      <w:r w:rsidRPr="0034645B">
        <w:rPr>
          <w:rFonts w:ascii="Arial" w:hAnsi="Arial" w:cs="Arial"/>
          <w:b/>
          <w:sz w:val="24"/>
          <w:szCs w:val="24"/>
        </w:rPr>
        <w:t>Seção IV</w:t>
      </w:r>
    </w:p>
    <w:p w:rsidR="00BD3707" w:rsidRPr="0034645B" w:rsidRDefault="00394C64" w:rsidP="00BD3707">
      <w:pPr>
        <w:ind w:right="-142"/>
        <w:jc w:val="center"/>
        <w:rPr>
          <w:rFonts w:ascii="Arial" w:hAnsi="Arial" w:cs="Arial"/>
          <w:b/>
          <w:sz w:val="24"/>
          <w:szCs w:val="24"/>
        </w:rPr>
      </w:pPr>
      <w:r w:rsidRPr="0034645B">
        <w:rPr>
          <w:rFonts w:ascii="Arial" w:hAnsi="Arial" w:cs="Arial"/>
          <w:b/>
          <w:sz w:val="24"/>
          <w:szCs w:val="24"/>
        </w:rPr>
        <w:t>Das Atribuições</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36.</w:t>
      </w:r>
      <w:r w:rsidRPr="00732080">
        <w:rPr>
          <w:rFonts w:ascii="Arial" w:hAnsi="Arial" w:cs="Arial"/>
          <w:sz w:val="24"/>
          <w:szCs w:val="24"/>
        </w:rPr>
        <w:t xml:space="preserve"> Cabe à Secretaria do Meio Ambiente, Agricultura e Sustentabilidade, no âmbito deste Estatuto: </w:t>
      </w:r>
    </w:p>
    <w:p w:rsidR="00BD3707" w:rsidRDefault="00BD3707" w:rsidP="00732080">
      <w:pPr>
        <w:ind w:right="-142"/>
        <w:jc w:val="both"/>
        <w:rPr>
          <w:rFonts w:ascii="Arial" w:hAnsi="Arial" w:cs="Arial"/>
          <w:sz w:val="24"/>
          <w:szCs w:val="24"/>
        </w:rPr>
      </w:pPr>
    </w:p>
    <w:p w:rsidR="00BD3707" w:rsidRPr="00BD3707" w:rsidRDefault="00394C64" w:rsidP="0034645B">
      <w:pPr>
        <w:pStyle w:val="PargrafodaLista"/>
        <w:numPr>
          <w:ilvl w:val="0"/>
          <w:numId w:val="17"/>
        </w:numPr>
        <w:ind w:left="993" w:right="-142" w:hanging="567"/>
        <w:jc w:val="both"/>
        <w:rPr>
          <w:rFonts w:ascii="Arial" w:hAnsi="Arial" w:cs="Arial"/>
          <w:sz w:val="24"/>
          <w:szCs w:val="24"/>
        </w:rPr>
      </w:pPr>
      <w:proofErr w:type="gramStart"/>
      <w:r w:rsidRPr="00BD3707">
        <w:rPr>
          <w:rFonts w:ascii="Arial" w:hAnsi="Arial" w:cs="Arial"/>
          <w:sz w:val="24"/>
          <w:szCs w:val="24"/>
        </w:rPr>
        <w:t>desenvolver</w:t>
      </w:r>
      <w:proofErr w:type="gramEnd"/>
      <w:r w:rsidRPr="00BD3707">
        <w:rPr>
          <w:rFonts w:ascii="Arial" w:hAnsi="Arial" w:cs="Arial"/>
          <w:sz w:val="24"/>
          <w:szCs w:val="24"/>
        </w:rPr>
        <w:t xml:space="preserve"> campanhas e ações de informação, educação e conscientização sobre guarda responsável; </w:t>
      </w:r>
    </w:p>
    <w:p w:rsidR="00BD3707" w:rsidRPr="00BD3707" w:rsidRDefault="00394C64" w:rsidP="0034645B">
      <w:pPr>
        <w:pStyle w:val="PargrafodaLista"/>
        <w:numPr>
          <w:ilvl w:val="0"/>
          <w:numId w:val="17"/>
        </w:numPr>
        <w:ind w:left="993" w:right="-142" w:hanging="567"/>
        <w:jc w:val="both"/>
        <w:rPr>
          <w:rFonts w:ascii="Arial" w:hAnsi="Arial" w:cs="Arial"/>
          <w:sz w:val="24"/>
          <w:szCs w:val="24"/>
        </w:rPr>
      </w:pPr>
      <w:proofErr w:type="gramStart"/>
      <w:r w:rsidRPr="00BD3707">
        <w:rPr>
          <w:rFonts w:ascii="Arial" w:hAnsi="Arial" w:cs="Arial"/>
          <w:sz w:val="24"/>
          <w:szCs w:val="24"/>
        </w:rPr>
        <w:t>garantir</w:t>
      </w:r>
      <w:proofErr w:type="gramEnd"/>
      <w:r w:rsidRPr="00BD3707">
        <w:rPr>
          <w:rFonts w:ascii="Arial" w:hAnsi="Arial" w:cs="Arial"/>
          <w:sz w:val="24"/>
          <w:szCs w:val="24"/>
        </w:rPr>
        <w:t xml:space="preserve"> a continuidade das ações e programa de castração no Município para o controle populacional dos animais domésticos; </w:t>
      </w:r>
    </w:p>
    <w:p w:rsidR="00BD3707" w:rsidRPr="00BD3707" w:rsidRDefault="00394C64" w:rsidP="0034645B">
      <w:pPr>
        <w:pStyle w:val="PargrafodaLista"/>
        <w:numPr>
          <w:ilvl w:val="0"/>
          <w:numId w:val="17"/>
        </w:numPr>
        <w:ind w:left="993" w:right="-142" w:hanging="567"/>
        <w:jc w:val="both"/>
        <w:rPr>
          <w:rFonts w:ascii="Arial" w:hAnsi="Arial" w:cs="Arial"/>
          <w:sz w:val="24"/>
          <w:szCs w:val="24"/>
        </w:rPr>
      </w:pPr>
      <w:proofErr w:type="gramStart"/>
      <w:r w:rsidRPr="00BD3707">
        <w:rPr>
          <w:rFonts w:ascii="Arial" w:hAnsi="Arial" w:cs="Arial"/>
          <w:sz w:val="24"/>
          <w:szCs w:val="24"/>
        </w:rPr>
        <w:t>promover</w:t>
      </w:r>
      <w:proofErr w:type="gramEnd"/>
      <w:r w:rsidRPr="00BD3707">
        <w:rPr>
          <w:rFonts w:ascii="Arial" w:hAnsi="Arial" w:cs="Arial"/>
          <w:sz w:val="24"/>
          <w:szCs w:val="24"/>
        </w:rPr>
        <w:t xml:space="preserve"> ações para divulgar os animais aptos à adoção; </w:t>
      </w:r>
    </w:p>
    <w:p w:rsidR="00BD3707" w:rsidRPr="00BD3707" w:rsidRDefault="00394C64" w:rsidP="0034645B">
      <w:pPr>
        <w:pStyle w:val="PargrafodaLista"/>
        <w:numPr>
          <w:ilvl w:val="0"/>
          <w:numId w:val="17"/>
        </w:numPr>
        <w:ind w:left="993" w:right="-142" w:hanging="567"/>
        <w:jc w:val="both"/>
        <w:rPr>
          <w:rFonts w:ascii="Arial" w:hAnsi="Arial" w:cs="Arial"/>
          <w:sz w:val="24"/>
          <w:szCs w:val="24"/>
        </w:rPr>
      </w:pPr>
      <w:proofErr w:type="gramStart"/>
      <w:r w:rsidRPr="00BD3707">
        <w:rPr>
          <w:rFonts w:ascii="Arial" w:hAnsi="Arial" w:cs="Arial"/>
          <w:sz w:val="24"/>
          <w:szCs w:val="24"/>
        </w:rPr>
        <w:t>resgatar</w:t>
      </w:r>
      <w:proofErr w:type="gramEnd"/>
      <w:r w:rsidRPr="00BD3707">
        <w:rPr>
          <w:rFonts w:ascii="Arial" w:hAnsi="Arial" w:cs="Arial"/>
          <w:sz w:val="24"/>
          <w:szCs w:val="24"/>
        </w:rPr>
        <w:t xml:space="preserve"> os animais domésticos e ungulados atropelados ou em sofrimento; </w:t>
      </w:r>
    </w:p>
    <w:p w:rsidR="00BD3707" w:rsidRPr="00BD3707" w:rsidRDefault="00394C64" w:rsidP="0034645B">
      <w:pPr>
        <w:pStyle w:val="PargrafodaLista"/>
        <w:numPr>
          <w:ilvl w:val="0"/>
          <w:numId w:val="17"/>
        </w:numPr>
        <w:ind w:left="993" w:right="-142" w:hanging="567"/>
        <w:jc w:val="both"/>
        <w:rPr>
          <w:rFonts w:ascii="Arial" w:hAnsi="Arial" w:cs="Arial"/>
          <w:sz w:val="24"/>
          <w:szCs w:val="24"/>
        </w:rPr>
      </w:pPr>
      <w:proofErr w:type="gramStart"/>
      <w:r w:rsidRPr="00BD3707">
        <w:rPr>
          <w:rFonts w:ascii="Arial" w:hAnsi="Arial" w:cs="Arial"/>
          <w:sz w:val="24"/>
          <w:szCs w:val="24"/>
        </w:rPr>
        <w:t>promover</w:t>
      </w:r>
      <w:proofErr w:type="gramEnd"/>
      <w:r w:rsidRPr="00BD3707">
        <w:rPr>
          <w:rFonts w:ascii="Arial" w:hAnsi="Arial" w:cs="Arial"/>
          <w:sz w:val="24"/>
          <w:szCs w:val="24"/>
        </w:rPr>
        <w:t xml:space="preserve"> atendimento veterinário, nos moldes a serem delimitados pelo COMDEMA, gratuito para os animais domésticos da população de baixa renda, conforme inciso XXV do artigo 2º; </w:t>
      </w:r>
    </w:p>
    <w:p w:rsidR="00BD3707" w:rsidRPr="00BD3707" w:rsidRDefault="00394C64" w:rsidP="0034645B">
      <w:pPr>
        <w:pStyle w:val="PargrafodaLista"/>
        <w:numPr>
          <w:ilvl w:val="0"/>
          <w:numId w:val="17"/>
        </w:numPr>
        <w:ind w:left="993" w:right="-142" w:hanging="567"/>
        <w:jc w:val="both"/>
        <w:rPr>
          <w:rFonts w:ascii="Arial" w:hAnsi="Arial" w:cs="Arial"/>
          <w:sz w:val="24"/>
          <w:szCs w:val="24"/>
        </w:rPr>
      </w:pPr>
      <w:proofErr w:type="gramStart"/>
      <w:r w:rsidRPr="00BD3707">
        <w:rPr>
          <w:rFonts w:ascii="Arial" w:hAnsi="Arial" w:cs="Arial"/>
          <w:sz w:val="24"/>
          <w:szCs w:val="24"/>
        </w:rPr>
        <w:t>manter</w:t>
      </w:r>
      <w:proofErr w:type="gramEnd"/>
      <w:r w:rsidRPr="00BD3707">
        <w:rPr>
          <w:rFonts w:ascii="Arial" w:hAnsi="Arial" w:cs="Arial"/>
          <w:sz w:val="24"/>
          <w:szCs w:val="24"/>
        </w:rPr>
        <w:t xml:space="preserve"> atualizadas as informações do sistema informatizado de cadastro de animais domésticos; </w:t>
      </w:r>
    </w:p>
    <w:p w:rsidR="00BD3707" w:rsidRDefault="00394C64" w:rsidP="0034645B">
      <w:pPr>
        <w:pStyle w:val="PargrafodaLista"/>
        <w:numPr>
          <w:ilvl w:val="0"/>
          <w:numId w:val="17"/>
        </w:numPr>
        <w:ind w:left="993" w:right="-142" w:hanging="567"/>
        <w:jc w:val="both"/>
        <w:rPr>
          <w:rFonts w:ascii="Arial" w:hAnsi="Arial" w:cs="Arial"/>
          <w:sz w:val="24"/>
          <w:szCs w:val="24"/>
        </w:rPr>
      </w:pPr>
      <w:proofErr w:type="gramStart"/>
      <w:r w:rsidRPr="00BD3707">
        <w:rPr>
          <w:rFonts w:ascii="Arial" w:hAnsi="Arial" w:cs="Arial"/>
          <w:sz w:val="24"/>
          <w:szCs w:val="24"/>
        </w:rPr>
        <w:t>cadastrar</w:t>
      </w:r>
      <w:proofErr w:type="gramEnd"/>
      <w:r w:rsidRPr="00BD3707">
        <w:rPr>
          <w:rFonts w:ascii="Arial" w:hAnsi="Arial" w:cs="Arial"/>
          <w:sz w:val="24"/>
          <w:szCs w:val="24"/>
        </w:rPr>
        <w:t xml:space="preserve"> as cuidadoras e organizações da sociedade civil vinculadas a causa animal; </w:t>
      </w:r>
    </w:p>
    <w:p w:rsidR="00BD3707" w:rsidRPr="00BD3707" w:rsidRDefault="00394C64" w:rsidP="0034645B">
      <w:pPr>
        <w:pStyle w:val="PargrafodaLista"/>
        <w:numPr>
          <w:ilvl w:val="0"/>
          <w:numId w:val="17"/>
        </w:numPr>
        <w:ind w:left="993" w:right="-142" w:hanging="567"/>
        <w:jc w:val="both"/>
        <w:rPr>
          <w:rFonts w:ascii="Arial" w:hAnsi="Arial" w:cs="Arial"/>
          <w:sz w:val="24"/>
          <w:szCs w:val="24"/>
        </w:rPr>
      </w:pPr>
      <w:proofErr w:type="gramStart"/>
      <w:r w:rsidRPr="00BD3707">
        <w:rPr>
          <w:rFonts w:ascii="Arial" w:hAnsi="Arial" w:cs="Arial"/>
          <w:sz w:val="24"/>
          <w:szCs w:val="24"/>
        </w:rPr>
        <w:t>implantar</w:t>
      </w:r>
      <w:proofErr w:type="gramEnd"/>
      <w:r w:rsidRPr="00BD3707">
        <w:rPr>
          <w:rFonts w:ascii="Arial" w:hAnsi="Arial" w:cs="Arial"/>
          <w:sz w:val="24"/>
          <w:szCs w:val="24"/>
        </w:rPr>
        <w:t xml:space="preserve"> e gerir o Registro Geral de Identificação - RGI dos animais domésticos.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37.</w:t>
      </w:r>
      <w:r w:rsidRPr="00732080">
        <w:rPr>
          <w:rFonts w:ascii="Arial" w:hAnsi="Arial" w:cs="Arial"/>
          <w:sz w:val="24"/>
          <w:szCs w:val="24"/>
        </w:rPr>
        <w:t xml:space="preserve"> Compete à Secretaria Municipal do Meio Ambiente, </w:t>
      </w:r>
      <w:r w:rsidR="00BD3707">
        <w:rPr>
          <w:rFonts w:ascii="Arial" w:hAnsi="Arial" w:cs="Arial"/>
          <w:sz w:val="24"/>
          <w:szCs w:val="24"/>
        </w:rPr>
        <w:t>Agricultura e Sustentabilidade-</w:t>
      </w:r>
      <w:r w:rsidRPr="00732080">
        <w:rPr>
          <w:rFonts w:ascii="Arial" w:hAnsi="Arial" w:cs="Arial"/>
          <w:sz w:val="24"/>
          <w:szCs w:val="24"/>
        </w:rPr>
        <w:t xml:space="preserve">SEMMAAS a definição das regras a serem previstas na assinatura de Termo de Cooperação entre o Poder Público e os membros das sociedades protetoras, os cuidadores e demais organizações da sociedade civil que atuam com a causa animal, para a cooperação na implantação de ações que promovam o bem-estar dos animais. </w:t>
      </w:r>
    </w:p>
    <w:p w:rsidR="00BD3707" w:rsidRDefault="00BD3707" w:rsidP="00732080">
      <w:pPr>
        <w:ind w:right="-142"/>
        <w:jc w:val="both"/>
        <w:rPr>
          <w:rFonts w:ascii="Arial" w:hAnsi="Arial" w:cs="Arial"/>
          <w:sz w:val="24"/>
          <w:szCs w:val="24"/>
        </w:rPr>
      </w:pPr>
    </w:p>
    <w:p w:rsidR="00BD3707" w:rsidRDefault="00394C64" w:rsidP="00BD3707">
      <w:pPr>
        <w:ind w:right="-142"/>
        <w:jc w:val="center"/>
        <w:rPr>
          <w:rFonts w:ascii="Arial" w:hAnsi="Arial" w:cs="Arial"/>
          <w:sz w:val="24"/>
          <w:szCs w:val="24"/>
        </w:rPr>
      </w:pPr>
      <w:r w:rsidRPr="00732080">
        <w:rPr>
          <w:rFonts w:ascii="Arial" w:hAnsi="Arial" w:cs="Arial"/>
          <w:sz w:val="24"/>
          <w:szCs w:val="24"/>
        </w:rPr>
        <w:t>CAPÍTULO III</w:t>
      </w:r>
    </w:p>
    <w:p w:rsidR="00BD3707" w:rsidRDefault="00394C64" w:rsidP="00BD3707">
      <w:pPr>
        <w:ind w:right="-142"/>
        <w:jc w:val="center"/>
        <w:rPr>
          <w:rFonts w:ascii="Arial" w:hAnsi="Arial" w:cs="Arial"/>
          <w:sz w:val="24"/>
          <w:szCs w:val="24"/>
        </w:rPr>
      </w:pPr>
      <w:r w:rsidRPr="00732080">
        <w:rPr>
          <w:rFonts w:ascii="Arial" w:hAnsi="Arial" w:cs="Arial"/>
          <w:sz w:val="24"/>
          <w:szCs w:val="24"/>
        </w:rPr>
        <w:t>DO REGISTRO GERAL DE IDENTIFICAÇÃO ANIMAL</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38.</w:t>
      </w:r>
      <w:r w:rsidRPr="00732080">
        <w:rPr>
          <w:rFonts w:ascii="Arial" w:hAnsi="Arial" w:cs="Arial"/>
          <w:sz w:val="24"/>
          <w:szCs w:val="24"/>
        </w:rPr>
        <w:t xml:space="preserve"> Os cães e gatos deverão ser devidamente registrados, através de identificador eletrônico, denominado microchip, ou outros critérios estabelecidos pela SEMMAAS, que deverá manter esse registro atualizado no sistema eletrônico, com os dados relativos ao animal, identificação do tutor ou responsável e do local de permanência do animal, nos termos desta Lei.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39.</w:t>
      </w:r>
      <w:r w:rsidRPr="00732080">
        <w:rPr>
          <w:rFonts w:ascii="Arial" w:hAnsi="Arial" w:cs="Arial"/>
          <w:sz w:val="24"/>
          <w:szCs w:val="24"/>
        </w:rPr>
        <w:t xml:space="preserve"> Todo animal doméstico que for castrado pela Prefeitura Municipal de Araçariguama receberá o microchip e o RGI Animal.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40.</w:t>
      </w:r>
      <w:r w:rsidRPr="00732080">
        <w:rPr>
          <w:rFonts w:ascii="Arial" w:hAnsi="Arial" w:cs="Arial"/>
          <w:sz w:val="24"/>
          <w:szCs w:val="24"/>
        </w:rPr>
        <w:t xml:space="preserve"> A identificação do animal através de microchip deverá ser realizada por profissionais médicos veterinários, devidamente legalizados para atuação no município.</w:t>
      </w:r>
      <w:r w:rsidR="00BD3707">
        <w:rPr>
          <w:rFonts w:ascii="Arial" w:hAnsi="Arial" w:cs="Arial"/>
          <w:sz w:val="24"/>
          <w:szCs w:val="24"/>
        </w:rPr>
        <w:t xml:space="preserve"> </w:t>
      </w:r>
      <w:r w:rsidRPr="00732080">
        <w:rPr>
          <w:rFonts w:ascii="Arial" w:hAnsi="Arial" w:cs="Arial"/>
          <w:sz w:val="24"/>
          <w:szCs w:val="24"/>
        </w:rPr>
        <w:t xml:space="preserve">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732080">
        <w:rPr>
          <w:rFonts w:ascii="Arial" w:hAnsi="Arial" w:cs="Arial"/>
          <w:sz w:val="24"/>
          <w:szCs w:val="24"/>
        </w:rPr>
        <w:t xml:space="preserve">Parágrafo único. Para Cadastramento dos animais castrados o responsável/tutor deverá dirigir- se a Secretaria de Meio Ambiente, Agricultura e Sustentabilidade, ocasião em que os animais serão identificados e coletados os seguintes dados: </w:t>
      </w:r>
    </w:p>
    <w:p w:rsidR="00BD3707" w:rsidRDefault="00BD3707" w:rsidP="00732080">
      <w:pPr>
        <w:ind w:right="-142"/>
        <w:jc w:val="both"/>
        <w:rPr>
          <w:rFonts w:ascii="Arial" w:hAnsi="Arial" w:cs="Arial"/>
          <w:sz w:val="24"/>
          <w:szCs w:val="24"/>
        </w:rPr>
      </w:pPr>
    </w:p>
    <w:p w:rsidR="00BD3707" w:rsidRPr="00BD3707" w:rsidRDefault="00394C64" w:rsidP="0034645B">
      <w:pPr>
        <w:pStyle w:val="PargrafodaLista"/>
        <w:numPr>
          <w:ilvl w:val="0"/>
          <w:numId w:val="18"/>
        </w:numPr>
        <w:ind w:left="851" w:right="-142" w:hanging="425"/>
        <w:jc w:val="both"/>
        <w:rPr>
          <w:rFonts w:ascii="Arial" w:hAnsi="Arial" w:cs="Arial"/>
          <w:sz w:val="24"/>
          <w:szCs w:val="24"/>
        </w:rPr>
      </w:pPr>
      <w:proofErr w:type="gramStart"/>
      <w:r w:rsidRPr="00BD3707">
        <w:rPr>
          <w:rFonts w:ascii="Arial" w:hAnsi="Arial" w:cs="Arial"/>
          <w:sz w:val="24"/>
          <w:szCs w:val="24"/>
        </w:rPr>
        <w:t>nome</w:t>
      </w:r>
      <w:proofErr w:type="gramEnd"/>
      <w:r w:rsidRPr="00BD3707">
        <w:rPr>
          <w:rFonts w:ascii="Arial" w:hAnsi="Arial" w:cs="Arial"/>
          <w:sz w:val="24"/>
          <w:szCs w:val="24"/>
        </w:rPr>
        <w:t xml:space="preserve"> do animal, sexo, raça, porte, cor, pelagem, idade real ou presumida e foto; </w:t>
      </w:r>
    </w:p>
    <w:p w:rsidR="00BD3707" w:rsidRPr="00BD3707" w:rsidRDefault="00394C64" w:rsidP="0034645B">
      <w:pPr>
        <w:pStyle w:val="PargrafodaLista"/>
        <w:numPr>
          <w:ilvl w:val="0"/>
          <w:numId w:val="18"/>
        </w:numPr>
        <w:ind w:left="851" w:right="-142" w:hanging="425"/>
        <w:jc w:val="both"/>
        <w:rPr>
          <w:rFonts w:ascii="Arial" w:hAnsi="Arial" w:cs="Arial"/>
          <w:sz w:val="24"/>
          <w:szCs w:val="24"/>
        </w:rPr>
      </w:pPr>
      <w:proofErr w:type="gramStart"/>
      <w:r w:rsidRPr="00BD3707">
        <w:rPr>
          <w:rFonts w:ascii="Arial" w:hAnsi="Arial" w:cs="Arial"/>
          <w:sz w:val="24"/>
          <w:szCs w:val="24"/>
        </w:rPr>
        <w:t>nome</w:t>
      </w:r>
      <w:proofErr w:type="gramEnd"/>
      <w:r w:rsidRPr="00BD3707">
        <w:rPr>
          <w:rFonts w:ascii="Arial" w:hAnsi="Arial" w:cs="Arial"/>
          <w:sz w:val="24"/>
          <w:szCs w:val="24"/>
        </w:rPr>
        <w:t xml:space="preserve"> do responsável/tutor, qualificação, endereço completo, telefone, registro de identidade e do cadastro de pessoas físicas(CPF) e e-mail; </w:t>
      </w:r>
    </w:p>
    <w:p w:rsidR="00BD3707" w:rsidRPr="00BD3707" w:rsidRDefault="00394C64" w:rsidP="0034645B">
      <w:pPr>
        <w:pStyle w:val="PargrafodaLista"/>
        <w:numPr>
          <w:ilvl w:val="0"/>
          <w:numId w:val="18"/>
        </w:numPr>
        <w:ind w:left="851" w:right="-142" w:hanging="425"/>
        <w:jc w:val="both"/>
        <w:rPr>
          <w:rFonts w:ascii="Arial" w:hAnsi="Arial" w:cs="Arial"/>
          <w:sz w:val="24"/>
          <w:szCs w:val="24"/>
        </w:rPr>
      </w:pPr>
      <w:proofErr w:type="gramStart"/>
      <w:r w:rsidRPr="00BD3707">
        <w:rPr>
          <w:rFonts w:ascii="Arial" w:hAnsi="Arial" w:cs="Arial"/>
          <w:sz w:val="24"/>
          <w:szCs w:val="24"/>
        </w:rPr>
        <w:t>carteira</w:t>
      </w:r>
      <w:proofErr w:type="gramEnd"/>
      <w:r w:rsidRPr="00BD3707">
        <w:rPr>
          <w:rFonts w:ascii="Arial" w:hAnsi="Arial" w:cs="Arial"/>
          <w:sz w:val="24"/>
          <w:szCs w:val="24"/>
        </w:rPr>
        <w:t xml:space="preserve"> de vacinação e nome do médico veterinário responsável; </w:t>
      </w:r>
    </w:p>
    <w:p w:rsidR="00BD3707" w:rsidRPr="00BD3707" w:rsidRDefault="00394C64" w:rsidP="0034645B">
      <w:pPr>
        <w:pStyle w:val="PargrafodaLista"/>
        <w:numPr>
          <w:ilvl w:val="0"/>
          <w:numId w:val="18"/>
        </w:numPr>
        <w:ind w:left="851" w:right="-142" w:hanging="425"/>
        <w:jc w:val="both"/>
        <w:rPr>
          <w:rFonts w:ascii="Arial" w:hAnsi="Arial" w:cs="Arial"/>
          <w:sz w:val="24"/>
          <w:szCs w:val="24"/>
        </w:rPr>
      </w:pPr>
      <w:proofErr w:type="gramStart"/>
      <w:r w:rsidRPr="00BD3707">
        <w:rPr>
          <w:rFonts w:ascii="Arial" w:hAnsi="Arial" w:cs="Arial"/>
          <w:sz w:val="24"/>
          <w:szCs w:val="24"/>
        </w:rPr>
        <w:t>dados</w:t>
      </w:r>
      <w:proofErr w:type="gramEnd"/>
      <w:r w:rsidRPr="00BD3707">
        <w:rPr>
          <w:rFonts w:ascii="Arial" w:hAnsi="Arial" w:cs="Arial"/>
          <w:sz w:val="24"/>
          <w:szCs w:val="24"/>
        </w:rPr>
        <w:t xml:space="preserve"> referentes a enfermidades do animal e médico veterinário que realizou os diagnósticos.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41.</w:t>
      </w:r>
      <w:r w:rsidRPr="00732080">
        <w:rPr>
          <w:rFonts w:ascii="Arial" w:hAnsi="Arial" w:cs="Arial"/>
          <w:sz w:val="24"/>
          <w:szCs w:val="24"/>
        </w:rPr>
        <w:t xml:space="preserve"> Após o nascimento, os cães e gatos deverão ser registrados entre o quinto e o sexto mês de idade.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732080">
        <w:rPr>
          <w:rFonts w:ascii="Arial" w:hAnsi="Arial" w:cs="Arial"/>
          <w:sz w:val="24"/>
          <w:szCs w:val="24"/>
        </w:rPr>
        <w:t xml:space="preserve">Parágrafo único. Os tutores de animais nascidos antes da vigência da presente Lei terão o prazo de 180 (cento e oitenta) dias, prorrogável por igual período, para providenciar o RGI do animal.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BD3707">
        <w:rPr>
          <w:rFonts w:ascii="Arial" w:hAnsi="Arial" w:cs="Arial"/>
          <w:b/>
          <w:sz w:val="24"/>
          <w:szCs w:val="24"/>
        </w:rPr>
        <w:t>Art. 42.</w:t>
      </w:r>
      <w:r w:rsidRPr="00732080">
        <w:rPr>
          <w:rFonts w:ascii="Arial" w:hAnsi="Arial" w:cs="Arial"/>
          <w:sz w:val="24"/>
          <w:szCs w:val="24"/>
        </w:rPr>
        <w:t xml:space="preserve"> Quando houver transferência de tutela ou óbito do animal, é obrigatória a comunicação ao órgão municipal responsável.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732080">
        <w:rPr>
          <w:rFonts w:ascii="Arial" w:hAnsi="Arial" w:cs="Arial"/>
          <w:sz w:val="24"/>
          <w:szCs w:val="24"/>
        </w:rPr>
        <w:t xml:space="preserve">§ 1º Enquanto não for realizada a atualização do cadastro a que se refere o caput deste artigo, o tutor anterior permanecerá como responsável pelo animal. </w:t>
      </w:r>
    </w:p>
    <w:p w:rsidR="00BD3707" w:rsidRDefault="00BD3707" w:rsidP="00732080">
      <w:pPr>
        <w:ind w:right="-142"/>
        <w:jc w:val="both"/>
        <w:rPr>
          <w:rFonts w:ascii="Arial" w:hAnsi="Arial" w:cs="Arial"/>
          <w:sz w:val="24"/>
          <w:szCs w:val="24"/>
        </w:rPr>
      </w:pPr>
    </w:p>
    <w:p w:rsidR="00BD3707" w:rsidRDefault="00394C64" w:rsidP="00732080">
      <w:pPr>
        <w:ind w:right="-142"/>
        <w:jc w:val="both"/>
        <w:rPr>
          <w:rFonts w:ascii="Arial" w:hAnsi="Arial" w:cs="Arial"/>
          <w:sz w:val="24"/>
          <w:szCs w:val="24"/>
        </w:rPr>
      </w:pPr>
      <w:r w:rsidRPr="00732080">
        <w:rPr>
          <w:rFonts w:ascii="Arial" w:hAnsi="Arial" w:cs="Arial"/>
          <w:sz w:val="24"/>
          <w:szCs w:val="24"/>
        </w:rPr>
        <w:t xml:space="preserve">§ 2º Nos processos de adoção o tutor poderá receber visitas do agente fiscalizador, que verificará as condições de guarda, trato e manejo do animal adotado. </w:t>
      </w:r>
    </w:p>
    <w:p w:rsidR="00BD3707" w:rsidRDefault="00BD3707" w:rsidP="00732080">
      <w:pPr>
        <w:ind w:right="-142"/>
        <w:jc w:val="both"/>
        <w:rPr>
          <w:rFonts w:ascii="Arial" w:hAnsi="Arial" w:cs="Arial"/>
          <w:sz w:val="24"/>
          <w:szCs w:val="24"/>
        </w:rPr>
      </w:pPr>
    </w:p>
    <w:p w:rsidR="00BD3707" w:rsidRPr="00BD3707" w:rsidRDefault="00394C64" w:rsidP="00BD3707">
      <w:pPr>
        <w:ind w:right="-142"/>
        <w:jc w:val="center"/>
        <w:rPr>
          <w:rFonts w:ascii="Arial" w:hAnsi="Arial" w:cs="Arial"/>
          <w:b/>
          <w:sz w:val="24"/>
          <w:szCs w:val="24"/>
        </w:rPr>
      </w:pPr>
      <w:r w:rsidRPr="00BD3707">
        <w:rPr>
          <w:rFonts w:ascii="Arial" w:hAnsi="Arial" w:cs="Arial"/>
          <w:b/>
          <w:sz w:val="24"/>
          <w:szCs w:val="24"/>
        </w:rPr>
        <w:t>Seção I</w:t>
      </w:r>
    </w:p>
    <w:p w:rsidR="00BD3707" w:rsidRPr="00BD3707" w:rsidRDefault="00394C64" w:rsidP="00BD3707">
      <w:pPr>
        <w:ind w:right="-142"/>
        <w:jc w:val="center"/>
        <w:rPr>
          <w:rFonts w:ascii="Arial" w:hAnsi="Arial" w:cs="Arial"/>
          <w:b/>
          <w:sz w:val="24"/>
          <w:szCs w:val="24"/>
        </w:rPr>
      </w:pPr>
      <w:r w:rsidRPr="00BD3707">
        <w:rPr>
          <w:rFonts w:ascii="Arial" w:hAnsi="Arial" w:cs="Arial"/>
          <w:b/>
          <w:sz w:val="24"/>
          <w:szCs w:val="24"/>
        </w:rPr>
        <w:t>Do Acesso de Cães-Guias a Recintos Públicos e Privados</w:t>
      </w:r>
    </w:p>
    <w:p w:rsidR="00BD3707" w:rsidRDefault="00BD3707"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167D38">
        <w:rPr>
          <w:rFonts w:ascii="Arial" w:hAnsi="Arial" w:cs="Arial"/>
          <w:b/>
          <w:sz w:val="24"/>
          <w:szCs w:val="24"/>
        </w:rPr>
        <w:t>Art. 43.</w:t>
      </w:r>
      <w:r w:rsidRPr="00732080">
        <w:rPr>
          <w:rFonts w:ascii="Arial" w:hAnsi="Arial" w:cs="Arial"/>
          <w:sz w:val="24"/>
          <w:szCs w:val="24"/>
        </w:rPr>
        <w:t xml:space="preserve"> Fica assegurado às pessoas com deficiências físicas ou com doenças que necessitem do auxílio de cão-guia para sua locomoção o acesso a recintos de uso público.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167D38">
        <w:rPr>
          <w:rFonts w:ascii="Arial" w:hAnsi="Arial" w:cs="Arial"/>
          <w:b/>
          <w:sz w:val="24"/>
          <w:szCs w:val="24"/>
        </w:rPr>
        <w:t>Art. 44.</w:t>
      </w:r>
      <w:r w:rsidRPr="00732080">
        <w:rPr>
          <w:rFonts w:ascii="Arial" w:hAnsi="Arial" w:cs="Arial"/>
          <w:sz w:val="24"/>
          <w:szCs w:val="24"/>
        </w:rPr>
        <w:t xml:space="preserve"> Os cães-guias deverão estar vacinados, cadastrados e portar coleira identificadora com informações sobre o animal e seu tutor.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167D38">
        <w:rPr>
          <w:rFonts w:ascii="Arial" w:hAnsi="Arial" w:cs="Arial"/>
          <w:b/>
          <w:sz w:val="24"/>
          <w:szCs w:val="24"/>
        </w:rPr>
        <w:t>Art. 45.</w:t>
      </w:r>
      <w:r w:rsidRPr="00732080">
        <w:rPr>
          <w:rFonts w:ascii="Arial" w:hAnsi="Arial" w:cs="Arial"/>
          <w:sz w:val="24"/>
          <w:szCs w:val="24"/>
        </w:rPr>
        <w:t xml:space="preserve"> A identificação do cão-guia e a comprovação de treinamento do usuário dar-se-ão por meio da apresentação dos seguintes itens: </w:t>
      </w:r>
    </w:p>
    <w:p w:rsidR="00167D38" w:rsidRDefault="00167D38" w:rsidP="00732080">
      <w:pPr>
        <w:ind w:right="-142"/>
        <w:jc w:val="both"/>
        <w:rPr>
          <w:rFonts w:ascii="Arial" w:hAnsi="Arial" w:cs="Arial"/>
          <w:sz w:val="24"/>
          <w:szCs w:val="24"/>
        </w:rPr>
      </w:pPr>
    </w:p>
    <w:p w:rsidR="00167D38" w:rsidRPr="00167D38" w:rsidRDefault="00394C64" w:rsidP="00167D38">
      <w:pPr>
        <w:pStyle w:val="PargrafodaLista"/>
        <w:numPr>
          <w:ilvl w:val="0"/>
          <w:numId w:val="19"/>
        </w:numPr>
        <w:ind w:right="-142"/>
        <w:jc w:val="both"/>
        <w:rPr>
          <w:rFonts w:ascii="Arial" w:hAnsi="Arial" w:cs="Arial"/>
          <w:sz w:val="24"/>
          <w:szCs w:val="24"/>
        </w:rPr>
      </w:pPr>
      <w:proofErr w:type="gramStart"/>
      <w:r w:rsidRPr="00167D38">
        <w:rPr>
          <w:rFonts w:ascii="Arial" w:hAnsi="Arial" w:cs="Arial"/>
          <w:sz w:val="24"/>
          <w:szCs w:val="24"/>
        </w:rPr>
        <w:t>carteira</w:t>
      </w:r>
      <w:proofErr w:type="gramEnd"/>
      <w:r w:rsidRPr="00167D38">
        <w:rPr>
          <w:rFonts w:ascii="Arial" w:hAnsi="Arial" w:cs="Arial"/>
          <w:sz w:val="24"/>
          <w:szCs w:val="24"/>
        </w:rPr>
        <w:t xml:space="preserve"> de identificação e plaqueta de identificação, expedidas pelo centro de treinamento de cães-guia ou pelo instrutor autônomo, que devem conter as seguintes informações: </w:t>
      </w:r>
    </w:p>
    <w:p w:rsidR="00167D38" w:rsidRDefault="00167D38" w:rsidP="00732080">
      <w:pPr>
        <w:ind w:right="-142"/>
        <w:jc w:val="both"/>
        <w:rPr>
          <w:rFonts w:ascii="Arial" w:hAnsi="Arial" w:cs="Arial"/>
          <w:sz w:val="24"/>
          <w:szCs w:val="24"/>
        </w:rPr>
      </w:pPr>
    </w:p>
    <w:p w:rsidR="00167D38" w:rsidRDefault="00394C64" w:rsidP="00167D38">
      <w:pPr>
        <w:ind w:left="708" w:right="-142" w:firstLine="426"/>
        <w:jc w:val="both"/>
        <w:rPr>
          <w:rFonts w:ascii="Arial" w:hAnsi="Arial" w:cs="Arial"/>
          <w:sz w:val="24"/>
          <w:szCs w:val="24"/>
        </w:rPr>
      </w:pPr>
      <w:r w:rsidRPr="00732080">
        <w:rPr>
          <w:rFonts w:ascii="Arial" w:hAnsi="Arial" w:cs="Arial"/>
          <w:sz w:val="24"/>
          <w:szCs w:val="24"/>
        </w:rPr>
        <w:t xml:space="preserve">a) no caso da carteira de identificação: </w:t>
      </w:r>
    </w:p>
    <w:p w:rsidR="00167D38" w:rsidRDefault="00167D38" w:rsidP="00732080">
      <w:pPr>
        <w:ind w:right="-142"/>
        <w:jc w:val="both"/>
        <w:rPr>
          <w:rFonts w:ascii="Arial" w:hAnsi="Arial" w:cs="Arial"/>
          <w:sz w:val="24"/>
          <w:szCs w:val="24"/>
        </w:rPr>
      </w:pPr>
    </w:p>
    <w:p w:rsidR="00167D38" w:rsidRDefault="00394C64" w:rsidP="00167D38">
      <w:pPr>
        <w:ind w:left="1418" w:right="-142"/>
        <w:jc w:val="both"/>
        <w:rPr>
          <w:rFonts w:ascii="Arial" w:hAnsi="Arial" w:cs="Arial"/>
          <w:sz w:val="24"/>
          <w:szCs w:val="24"/>
        </w:rPr>
      </w:pPr>
      <w:r w:rsidRPr="00732080">
        <w:rPr>
          <w:rFonts w:ascii="Arial" w:hAnsi="Arial" w:cs="Arial"/>
          <w:sz w:val="24"/>
          <w:szCs w:val="24"/>
        </w:rPr>
        <w:t xml:space="preserve">1. nome completo do usuário e do cão-guia; </w:t>
      </w:r>
    </w:p>
    <w:p w:rsidR="00167D38" w:rsidRDefault="00394C64" w:rsidP="00167D38">
      <w:pPr>
        <w:ind w:left="1418" w:right="-142"/>
        <w:jc w:val="both"/>
        <w:rPr>
          <w:rFonts w:ascii="Arial" w:hAnsi="Arial" w:cs="Arial"/>
          <w:sz w:val="24"/>
          <w:szCs w:val="24"/>
        </w:rPr>
      </w:pPr>
      <w:r w:rsidRPr="00732080">
        <w:rPr>
          <w:rFonts w:ascii="Arial" w:hAnsi="Arial" w:cs="Arial"/>
          <w:sz w:val="24"/>
          <w:szCs w:val="24"/>
        </w:rPr>
        <w:t xml:space="preserve">2. nome do centro de treinamento ou do instrutor autônomo; </w:t>
      </w:r>
    </w:p>
    <w:p w:rsidR="00167D38" w:rsidRDefault="00394C64" w:rsidP="00167D38">
      <w:pPr>
        <w:ind w:left="1418" w:right="-142"/>
        <w:jc w:val="both"/>
        <w:rPr>
          <w:rFonts w:ascii="Arial" w:hAnsi="Arial" w:cs="Arial"/>
          <w:sz w:val="24"/>
          <w:szCs w:val="24"/>
        </w:rPr>
      </w:pPr>
      <w:r w:rsidRPr="00732080">
        <w:rPr>
          <w:rFonts w:ascii="Arial" w:hAnsi="Arial" w:cs="Arial"/>
          <w:sz w:val="24"/>
          <w:szCs w:val="24"/>
        </w:rPr>
        <w:t xml:space="preserve">3. número da inscrição no Cadastro Nacional de Pessoa Jurídica – CNPJ do centro ou da empresa responsável pelo treinamento ou o número da inscrição no Cadastro de Pessoas Físicas - CPF do instrutor autônomo; </w:t>
      </w:r>
    </w:p>
    <w:p w:rsidR="00167D38" w:rsidRDefault="00394C64" w:rsidP="00167D38">
      <w:pPr>
        <w:ind w:left="1418" w:right="-142"/>
        <w:jc w:val="both"/>
        <w:rPr>
          <w:rFonts w:ascii="Arial" w:hAnsi="Arial" w:cs="Arial"/>
          <w:sz w:val="24"/>
          <w:szCs w:val="24"/>
        </w:rPr>
      </w:pPr>
      <w:r w:rsidRPr="00732080">
        <w:rPr>
          <w:rFonts w:ascii="Arial" w:hAnsi="Arial" w:cs="Arial"/>
          <w:sz w:val="24"/>
          <w:szCs w:val="24"/>
        </w:rPr>
        <w:t xml:space="preserve">4. foto do usuário e do cão-guia. </w:t>
      </w:r>
    </w:p>
    <w:p w:rsidR="00167D38" w:rsidRDefault="00167D38" w:rsidP="00732080">
      <w:pPr>
        <w:ind w:right="-142"/>
        <w:jc w:val="both"/>
        <w:rPr>
          <w:rFonts w:ascii="Arial" w:hAnsi="Arial" w:cs="Arial"/>
          <w:sz w:val="24"/>
          <w:szCs w:val="24"/>
        </w:rPr>
      </w:pPr>
    </w:p>
    <w:p w:rsidR="00167D38" w:rsidRDefault="00394C64" w:rsidP="00167D38">
      <w:pPr>
        <w:ind w:left="708" w:right="-142" w:firstLine="426"/>
        <w:jc w:val="both"/>
        <w:rPr>
          <w:rFonts w:ascii="Arial" w:hAnsi="Arial" w:cs="Arial"/>
          <w:sz w:val="24"/>
          <w:szCs w:val="24"/>
        </w:rPr>
      </w:pPr>
      <w:r w:rsidRPr="00732080">
        <w:rPr>
          <w:rFonts w:ascii="Arial" w:hAnsi="Arial" w:cs="Arial"/>
          <w:sz w:val="24"/>
          <w:szCs w:val="24"/>
        </w:rPr>
        <w:t xml:space="preserve">b) o caso da plaqueta de identificação: </w:t>
      </w:r>
    </w:p>
    <w:p w:rsidR="00167D38" w:rsidRDefault="00167D38" w:rsidP="00732080">
      <w:pPr>
        <w:ind w:right="-142"/>
        <w:jc w:val="both"/>
        <w:rPr>
          <w:rFonts w:ascii="Arial" w:hAnsi="Arial" w:cs="Arial"/>
          <w:sz w:val="24"/>
          <w:szCs w:val="24"/>
        </w:rPr>
      </w:pPr>
    </w:p>
    <w:p w:rsidR="00167D38" w:rsidRDefault="00394C64" w:rsidP="00167D38">
      <w:pPr>
        <w:ind w:left="1418" w:right="-142"/>
        <w:jc w:val="both"/>
        <w:rPr>
          <w:rFonts w:ascii="Arial" w:hAnsi="Arial" w:cs="Arial"/>
          <w:sz w:val="24"/>
          <w:szCs w:val="24"/>
        </w:rPr>
      </w:pPr>
      <w:r w:rsidRPr="00732080">
        <w:rPr>
          <w:rFonts w:ascii="Arial" w:hAnsi="Arial" w:cs="Arial"/>
          <w:sz w:val="24"/>
          <w:szCs w:val="24"/>
        </w:rPr>
        <w:t xml:space="preserve">1. nome do usuário e do cão-guia; </w:t>
      </w:r>
    </w:p>
    <w:p w:rsidR="00167D38" w:rsidRDefault="00394C64" w:rsidP="00167D38">
      <w:pPr>
        <w:ind w:left="1418" w:right="-142"/>
        <w:jc w:val="both"/>
        <w:rPr>
          <w:rFonts w:ascii="Arial" w:hAnsi="Arial" w:cs="Arial"/>
          <w:sz w:val="24"/>
          <w:szCs w:val="24"/>
        </w:rPr>
      </w:pPr>
      <w:r w:rsidRPr="00732080">
        <w:rPr>
          <w:rFonts w:ascii="Arial" w:hAnsi="Arial" w:cs="Arial"/>
          <w:sz w:val="24"/>
          <w:szCs w:val="24"/>
        </w:rPr>
        <w:t xml:space="preserve">2. nome do centro de treinamento ou do instrutor autônomo; e </w:t>
      </w:r>
    </w:p>
    <w:p w:rsidR="00167D38" w:rsidRDefault="00394C64" w:rsidP="00167D38">
      <w:pPr>
        <w:ind w:left="1418" w:right="-142"/>
        <w:jc w:val="both"/>
        <w:rPr>
          <w:rFonts w:ascii="Arial" w:hAnsi="Arial" w:cs="Arial"/>
          <w:sz w:val="24"/>
          <w:szCs w:val="24"/>
        </w:rPr>
      </w:pPr>
      <w:r w:rsidRPr="00732080">
        <w:rPr>
          <w:rFonts w:ascii="Arial" w:hAnsi="Arial" w:cs="Arial"/>
          <w:sz w:val="24"/>
          <w:szCs w:val="24"/>
        </w:rPr>
        <w:t xml:space="preserve">3. número do Cadastro Nacional de Pessoas Jurídicas - CNPJ do centro de treinamento ou do Cadastro de Pessoa Física - CPF do instrutor autônomo. </w:t>
      </w:r>
    </w:p>
    <w:p w:rsidR="00167D38" w:rsidRDefault="00167D38" w:rsidP="00732080">
      <w:pPr>
        <w:ind w:right="-142"/>
        <w:jc w:val="both"/>
        <w:rPr>
          <w:rFonts w:ascii="Arial" w:hAnsi="Arial" w:cs="Arial"/>
          <w:sz w:val="24"/>
          <w:szCs w:val="24"/>
        </w:rPr>
      </w:pPr>
    </w:p>
    <w:p w:rsidR="00167D38" w:rsidRPr="00167D38" w:rsidRDefault="00394C64" w:rsidP="00167D38">
      <w:pPr>
        <w:pStyle w:val="PargrafodaLista"/>
        <w:numPr>
          <w:ilvl w:val="0"/>
          <w:numId w:val="19"/>
        </w:numPr>
        <w:ind w:right="-142"/>
        <w:jc w:val="both"/>
        <w:rPr>
          <w:rFonts w:ascii="Arial" w:hAnsi="Arial" w:cs="Arial"/>
          <w:sz w:val="24"/>
          <w:szCs w:val="24"/>
        </w:rPr>
      </w:pPr>
      <w:proofErr w:type="gramStart"/>
      <w:r w:rsidRPr="00167D38">
        <w:rPr>
          <w:rFonts w:ascii="Arial" w:hAnsi="Arial" w:cs="Arial"/>
          <w:sz w:val="24"/>
          <w:szCs w:val="24"/>
        </w:rPr>
        <w:t>carteira</w:t>
      </w:r>
      <w:proofErr w:type="gramEnd"/>
      <w:r w:rsidRPr="00167D38">
        <w:rPr>
          <w:rFonts w:ascii="Arial" w:hAnsi="Arial" w:cs="Arial"/>
          <w:sz w:val="24"/>
          <w:szCs w:val="24"/>
        </w:rPr>
        <w:t xml:space="preserve"> de vacinação atualizada, com comprovação da vacinação múltipla e </w:t>
      </w:r>
      <w:proofErr w:type="spellStart"/>
      <w:r w:rsidRPr="00167D38">
        <w:rPr>
          <w:rFonts w:ascii="Arial" w:hAnsi="Arial" w:cs="Arial"/>
          <w:sz w:val="24"/>
          <w:szCs w:val="24"/>
        </w:rPr>
        <w:t>anti</w:t>
      </w:r>
      <w:proofErr w:type="spellEnd"/>
      <w:r w:rsidRPr="00167D38">
        <w:rPr>
          <w:rFonts w:ascii="Arial" w:hAnsi="Arial" w:cs="Arial"/>
          <w:sz w:val="24"/>
          <w:szCs w:val="24"/>
        </w:rPr>
        <w:t>- rábica, assinada por médico veterinário com registro no órgão regulador da profissão;</w:t>
      </w:r>
      <w:r w:rsidR="00167D38" w:rsidRPr="00167D38">
        <w:rPr>
          <w:rFonts w:ascii="Arial" w:hAnsi="Arial" w:cs="Arial"/>
          <w:sz w:val="24"/>
          <w:szCs w:val="24"/>
        </w:rPr>
        <w:t xml:space="preserve"> e</w:t>
      </w:r>
    </w:p>
    <w:p w:rsidR="00167D38" w:rsidRPr="00167D38" w:rsidRDefault="00394C64" w:rsidP="00167D38">
      <w:pPr>
        <w:pStyle w:val="PargrafodaLista"/>
        <w:numPr>
          <w:ilvl w:val="0"/>
          <w:numId w:val="19"/>
        </w:numPr>
        <w:ind w:right="-142"/>
        <w:jc w:val="both"/>
        <w:rPr>
          <w:rFonts w:ascii="Arial" w:hAnsi="Arial" w:cs="Arial"/>
          <w:sz w:val="24"/>
          <w:szCs w:val="24"/>
        </w:rPr>
      </w:pPr>
      <w:proofErr w:type="gramStart"/>
      <w:r w:rsidRPr="00167D38">
        <w:rPr>
          <w:rFonts w:ascii="Arial" w:hAnsi="Arial" w:cs="Arial"/>
          <w:sz w:val="24"/>
          <w:szCs w:val="24"/>
        </w:rPr>
        <w:t>equipamento</w:t>
      </w:r>
      <w:proofErr w:type="gramEnd"/>
      <w:r w:rsidRPr="00167D38">
        <w:rPr>
          <w:rFonts w:ascii="Arial" w:hAnsi="Arial" w:cs="Arial"/>
          <w:sz w:val="24"/>
          <w:szCs w:val="24"/>
        </w:rPr>
        <w:t xml:space="preserve"> do animal, composto por coleira, guia e arreio com alça.</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732080">
        <w:rPr>
          <w:rFonts w:ascii="Arial" w:hAnsi="Arial" w:cs="Arial"/>
          <w:sz w:val="24"/>
          <w:szCs w:val="24"/>
        </w:rPr>
        <w:t xml:space="preserve">§ 1º A plaqueta de identificação deve ser utilizada no pescoço do cão-guia.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732080">
        <w:rPr>
          <w:rFonts w:ascii="Arial" w:hAnsi="Arial" w:cs="Arial"/>
          <w:sz w:val="24"/>
          <w:szCs w:val="24"/>
        </w:rPr>
        <w:t xml:space="preserve">§ 2º Os centros de treinamento e instrutores autônomos reavaliarão, sempre que julgarem necessário, o trabalho das duplas em atividade, devendo retirar o arreio da posse do usuário caso constatem a necessidade de desfazer a dupla, seja por inaptidão do usuário, do cão-guia, de ambos ou por mau uso do animal.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732080">
        <w:rPr>
          <w:rFonts w:ascii="Arial" w:hAnsi="Arial" w:cs="Arial"/>
          <w:sz w:val="24"/>
          <w:szCs w:val="24"/>
        </w:rPr>
        <w:t>§ 3º O cão em fase de socialização e treinamento deverá ser identificado por uma plaqueta, presa à coleira, com a inscrição "cão-guia em treinamento", aplicando-se as mesmas exigências de identificação do cão-guia, dispensado o uso de arreio com alça.</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167D38">
        <w:rPr>
          <w:rFonts w:ascii="Arial" w:hAnsi="Arial" w:cs="Arial"/>
          <w:b/>
          <w:sz w:val="24"/>
          <w:szCs w:val="24"/>
        </w:rPr>
        <w:t>Art. 46.</w:t>
      </w:r>
      <w:r w:rsidRPr="00732080">
        <w:rPr>
          <w:rFonts w:ascii="Arial" w:hAnsi="Arial" w:cs="Arial"/>
          <w:sz w:val="24"/>
          <w:szCs w:val="24"/>
        </w:rPr>
        <w:t xml:space="preserve"> É vedada a exigência do uso de focinheira nos Cães-Guias, como condição para o ingresso e permanência nos locais descritos.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167D38">
        <w:rPr>
          <w:rFonts w:ascii="Arial" w:hAnsi="Arial" w:cs="Arial"/>
          <w:b/>
          <w:sz w:val="24"/>
          <w:szCs w:val="24"/>
        </w:rPr>
        <w:t>Art. 47.</w:t>
      </w:r>
      <w:r w:rsidRPr="00732080">
        <w:rPr>
          <w:rFonts w:ascii="Arial" w:hAnsi="Arial" w:cs="Arial"/>
          <w:sz w:val="24"/>
          <w:szCs w:val="24"/>
        </w:rPr>
        <w:t xml:space="preserve"> Fica o Poder Público Municipal autorizado a credenciar e autorizar pessoas físicas e escolas especializadas para o adestramento de cães-guias destinadas a pessoas portadoras de necessidades especiais.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167D38">
        <w:rPr>
          <w:rFonts w:ascii="Arial" w:hAnsi="Arial" w:cs="Arial"/>
          <w:b/>
          <w:sz w:val="24"/>
          <w:szCs w:val="24"/>
        </w:rPr>
        <w:t>Art. 48.</w:t>
      </w:r>
      <w:r w:rsidRPr="00732080">
        <w:rPr>
          <w:rFonts w:ascii="Arial" w:hAnsi="Arial" w:cs="Arial"/>
          <w:sz w:val="24"/>
          <w:szCs w:val="24"/>
        </w:rPr>
        <w:t xml:space="preserve"> A pessoa com deficiência visual e a família hospedeira ou de acolhimento poderão manter em sua residência os Cães-Guias, não se aplicando a estas quaisquer restrições previstas em convenção, regimento interno ou regulamento condominiais.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167D38">
        <w:rPr>
          <w:rFonts w:ascii="Arial" w:hAnsi="Arial" w:cs="Arial"/>
          <w:b/>
          <w:sz w:val="24"/>
          <w:szCs w:val="24"/>
        </w:rPr>
        <w:t>Art. 49.</w:t>
      </w:r>
      <w:r w:rsidRPr="00732080">
        <w:rPr>
          <w:rFonts w:ascii="Arial" w:hAnsi="Arial" w:cs="Arial"/>
          <w:sz w:val="24"/>
          <w:szCs w:val="24"/>
        </w:rPr>
        <w:t xml:space="preserve"> É vedada a cobrança de valores, tarifas ou acréscimos vinculados, direta ou indiretamente, ao ingresso ou à presença de cão-guia nos locais indicados, sujeitando-se o infrator à aplicação de sanções.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167D38">
        <w:rPr>
          <w:rFonts w:ascii="Arial" w:hAnsi="Arial" w:cs="Arial"/>
          <w:b/>
          <w:sz w:val="24"/>
          <w:szCs w:val="24"/>
        </w:rPr>
        <w:t>Art. 50.</w:t>
      </w:r>
      <w:r w:rsidRPr="00732080">
        <w:rPr>
          <w:rFonts w:ascii="Arial" w:hAnsi="Arial" w:cs="Arial"/>
          <w:sz w:val="24"/>
          <w:szCs w:val="24"/>
        </w:rPr>
        <w:t xml:space="preserve"> As pessoas físicas, os estabelecimentos comerciais e industriais, bem como os concessionários e permissionários de serviços públicos, que não cumprirem as disposições previstas nos artigos 43 a 49, estarão sujeitos às seguintes sanções: </w:t>
      </w:r>
    </w:p>
    <w:p w:rsidR="00167D38" w:rsidRDefault="00167D38" w:rsidP="00732080">
      <w:pPr>
        <w:ind w:right="-142"/>
        <w:jc w:val="both"/>
        <w:rPr>
          <w:rFonts w:ascii="Arial" w:hAnsi="Arial" w:cs="Arial"/>
          <w:sz w:val="24"/>
          <w:szCs w:val="24"/>
        </w:rPr>
      </w:pPr>
    </w:p>
    <w:p w:rsidR="00167D38" w:rsidRPr="00167D38" w:rsidRDefault="00394C64" w:rsidP="0034645B">
      <w:pPr>
        <w:pStyle w:val="PargrafodaLista"/>
        <w:numPr>
          <w:ilvl w:val="0"/>
          <w:numId w:val="20"/>
        </w:numPr>
        <w:ind w:left="851" w:right="-142" w:hanging="425"/>
        <w:jc w:val="both"/>
        <w:rPr>
          <w:rFonts w:ascii="Arial" w:hAnsi="Arial" w:cs="Arial"/>
          <w:sz w:val="24"/>
          <w:szCs w:val="24"/>
        </w:rPr>
      </w:pPr>
      <w:proofErr w:type="gramStart"/>
      <w:r w:rsidRPr="00167D38">
        <w:rPr>
          <w:rFonts w:ascii="Arial" w:hAnsi="Arial" w:cs="Arial"/>
          <w:sz w:val="24"/>
          <w:szCs w:val="24"/>
        </w:rPr>
        <w:t>multa</w:t>
      </w:r>
      <w:proofErr w:type="gramEnd"/>
      <w:r w:rsidRPr="00167D38">
        <w:rPr>
          <w:rFonts w:ascii="Arial" w:hAnsi="Arial" w:cs="Arial"/>
          <w:sz w:val="24"/>
          <w:szCs w:val="24"/>
        </w:rPr>
        <w:t xml:space="preserve"> no valor de 40 (quarenta) </w:t>
      </w:r>
      <w:proofErr w:type="spellStart"/>
      <w:r w:rsidRPr="00167D38">
        <w:rPr>
          <w:rFonts w:ascii="Arial" w:hAnsi="Arial" w:cs="Arial"/>
          <w:sz w:val="24"/>
          <w:szCs w:val="24"/>
        </w:rPr>
        <w:t>UFESPs</w:t>
      </w:r>
      <w:proofErr w:type="spellEnd"/>
      <w:r w:rsidRPr="00167D38">
        <w:rPr>
          <w:rFonts w:ascii="Arial" w:hAnsi="Arial" w:cs="Arial"/>
          <w:sz w:val="24"/>
          <w:szCs w:val="24"/>
        </w:rPr>
        <w:t xml:space="preserve">; </w:t>
      </w:r>
    </w:p>
    <w:p w:rsidR="00167D38" w:rsidRPr="00167D38" w:rsidRDefault="00394C64" w:rsidP="0034645B">
      <w:pPr>
        <w:pStyle w:val="PargrafodaLista"/>
        <w:numPr>
          <w:ilvl w:val="0"/>
          <w:numId w:val="20"/>
        </w:numPr>
        <w:ind w:left="851" w:right="-142" w:hanging="425"/>
        <w:jc w:val="both"/>
        <w:rPr>
          <w:rFonts w:ascii="Arial" w:hAnsi="Arial" w:cs="Arial"/>
          <w:sz w:val="24"/>
          <w:szCs w:val="24"/>
        </w:rPr>
      </w:pPr>
      <w:proofErr w:type="gramStart"/>
      <w:r w:rsidRPr="00167D38">
        <w:rPr>
          <w:rFonts w:ascii="Arial" w:hAnsi="Arial" w:cs="Arial"/>
          <w:sz w:val="24"/>
          <w:szCs w:val="24"/>
        </w:rPr>
        <w:t>em</w:t>
      </w:r>
      <w:proofErr w:type="gramEnd"/>
      <w:r w:rsidRPr="00167D38">
        <w:rPr>
          <w:rFonts w:ascii="Arial" w:hAnsi="Arial" w:cs="Arial"/>
          <w:sz w:val="24"/>
          <w:szCs w:val="24"/>
        </w:rPr>
        <w:t xml:space="preserve"> caso de reincidência, multa de 80 (oitenta) </w:t>
      </w:r>
      <w:proofErr w:type="spellStart"/>
      <w:r w:rsidRPr="00167D38">
        <w:rPr>
          <w:rFonts w:ascii="Arial" w:hAnsi="Arial" w:cs="Arial"/>
          <w:sz w:val="24"/>
          <w:szCs w:val="24"/>
        </w:rPr>
        <w:t>UFESPs</w:t>
      </w:r>
      <w:proofErr w:type="spellEnd"/>
      <w:r w:rsidRPr="00167D38">
        <w:rPr>
          <w:rFonts w:ascii="Arial" w:hAnsi="Arial" w:cs="Arial"/>
          <w:sz w:val="24"/>
          <w:szCs w:val="24"/>
        </w:rPr>
        <w:t xml:space="preserve">; </w:t>
      </w:r>
    </w:p>
    <w:p w:rsidR="00167D38" w:rsidRPr="00167D38" w:rsidRDefault="00394C64" w:rsidP="0034645B">
      <w:pPr>
        <w:pStyle w:val="PargrafodaLista"/>
        <w:numPr>
          <w:ilvl w:val="0"/>
          <w:numId w:val="20"/>
        </w:numPr>
        <w:ind w:left="851" w:right="-142" w:hanging="425"/>
        <w:jc w:val="both"/>
        <w:rPr>
          <w:rFonts w:ascii="Arial" w:hAnsi="Arial" w:cs="Arial"/>
          <w:sz w:val="24"/>
          <w:szCs w:val="24"/>
        </w:rPr>
      </w:pPr>
      <w:proofErr w:type="gramStart"/>
      <w:r w:rsidRPr="00167D38">
        <w:rPr>
          <w:rFonts w:ascii="Arial" w:hAnsi="Arial" w:cs="Arial"/>
          <w:sz w:val="24"/>
          <w:szCs w:val="24"/>
        </w:rPr>
        <w:t>a</w:t>
      </w:r>
      <w:proofErr w:type="gramEnd"/>
      <w:r w:rsidRPr="00167D38">
        <w:rPr>
          <w:rFonts w:ascii="Arial" w:hAnsi="Arial" w:cs="Arial"/>
          <w:sz w:val="24"/>
          <w:szCs w:val="24"/>
        </w:rPr>
        <w:t xml:space="preserve"> partir da segunda reincidência, o valor da multa será duplicado sucessivamente e inscrito na Dívida Ativa do Município. </w:t>
      </w:r>
    </w:p>
    <w:p w:rsidR="00167D38" w:rsidRDefault="00167D38" w:rsidP="00732080">
      <w:pPr>
        <w:ind w:right="-142"/>
        <w:jc w:val="both"/>
        <w:rPr>
          <w:rFonts w:ascii="Arial" w:hAnsi="Arial" w:cs="Arial"/>
          <w:sz w:val="24"/>
          <w:szCs w:val="24"/>
        </w:rPr>
      </w:pPr>
    </w:p>
    <w:p w:rsidR="00167D38" w:rsidRPr="00167D38" w:rsidRDefault="00394C64" w:rsidP="00167D38">
      <w:pPr>
        <w:ind w:right="-142"/>
        <w:jc w:val="center"/>
        <w:rPr>
          <w:rFonts w:ascii="Arial" w:hAnsi="Arial" w:cs="Arial"/>
          <w:b/>
          <w:sz w:val="24"/>
          <w:szCs w:val="24"/>
        </w:rPr>
      </w:pPr>
      <w:r w:rsidRPr="00167D38">
        <w:rPr>
          <w:rFonts w:ascii="Arial" w:hAnsi="Arial" w:cs="Arial"/>
          <w:b/>
          <w:sz w:val="24"/>
          <w:szCs w:val="24"/>
        </w:rPr>
        <w:t>Seção II</w:t>
      </w:r>
    </w:p>
    <w:p w:rsidR="00167D38" w:rsidRPr="00167D38" w:rsidRDefault="00394C64" w:rsidP="00167D38">
      <w:pPr>
        <w:ind w:right="-142"/>
        <w:jc w:val="center"/>
        <w:rPr>
          <w:rFonts w:ascii="Arial" w:hAnsi="Arial" w:cs="Arial"/>
          <w:b/>
          <w:sz w:val="24"/>
          <w:szCs w:val="24"/>
        </w:rPr>
      </w:pPr>
      <w:r w:rsidRPr="00167D38">
        <w:rPr>
          <w:rFonts w:ascii="Arial" w:hAnsi="Arial" w:cs="Arial"/>
          <w:b/>
          <w:sz w:val="24"/>
          <w:szCs w:val="24"/>
        </w:rPr>
        <w:t>Do Controle Populacional</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167D38">
        <w:rPr>
          <w:rFonts w:ascii="Arial" w:hAnsi="Arial" w:cs="Arial"/>
          <w:b/>
          <w:sz w:val="24"/>
          <w:szCs w:val="24"/>
        </w:rPr>
        <w:t>Art. 51.</w:t>
      </w:r>
      <w:r w:rsidRPr="00732080">
        <w:rPr>
          <w:rFonts w:ascii="Arial" w:hAnsi="Arial" w:cs="Arial"/>
          <w:sz w:val="24"/>
          <w:szCs w:val="24"/>
        </w:rPr>
        <w:t xml:space="preserve"> Constituem objetivos básicos das ações de controle das populações animais: </w:t>
      </w:r>
    </w:p>
    <w:p w:rsidR="00167D38" w:rsidRDefault="00167D38" w:rsidP="00732080">
      <w:pPr>
        <w:ind w:right="-142"/>
        <w:jc w:val="both"/>
        <w:rPr>
          <w:rFonts w:ascii="Arial" w:hAnsi="Arial" w:cs="Arial"/>
          <w:sz w:val="24"/>
          <w:szCs w:val="24"/>
        </w:rPr>
      </w:pPr>
    </w:p>
    <w:p w:rsidR="00167D38" w:rsidRPr="00167D38" w:rsidRDefault="00394C64" w:rsidP="0034645B">
      <w:pPr>
        <w:pStyle w:val="PargrafodaLista"/>
        <w:numPr>
          <w:ilvl w:val="0"/>
          <w:numId w:val="21"/>
        </w:numPr>
        <w:ind w:left="851" w:right="-142" w:hanging="425"/>
        <w:jc w:val="both"/>
        <w:rPr>
          <w:rFonts w:ascii="Arial" w:hAnsi="Arial" w:cs="Arial"/>
          <w:sz w:val="24"/>
          <w:szCs w:val="24"/>
        </w:rPr>
      </w:pPr>
      <w:proofErr w:type="gramStart"/>
      <w:r w:rsidRPr="00167D38">
        <w:rPr>
          <w:rFonts w:ascii="Arial" w:hAnsi="Arial" w:cs="Arial"/>
          <w:sz w:val="24"/>
          <w:szCs w:val="24"/>
        </w:rPr>
        <w:t>criar</w:t>
      </w:r>
      <w:proofErr w:type="gramEnd"/>
      <w:r w:rsidRPr="00167D38">
        <w:rPr>
          <w:rFonts w:ascii="Arial" w:hAnsi="Arial" w:cs="Arial"/>
          <w:sz w:val="24"/>
          <w:szCs w:val="24"/>
        </w:rPr>
        <w:t xml:space="preserve">, manter, gerir e atualizar sistemas de identificação e cadastramento das populações animais do município; </w:t>
      </w:r>
    </w:p>
    <w:p w:rsidR="00167D38" w:rsidRPr="00167D38" w:rsidRDefault="00394C64" w:rsidP="0034645B">
      <w:pPr>
        <w:pStyle w:val="PargrafodaLista"/>
        <w:numPr>
          <w:ilvl w:val="0"/>
          <w:numId w:val="21"/>
        </w:numPr>
        <w:ind w:left="851" w:right="-142" w:hanging="425"/>
        <w:jc w:val="both"/>
        <w:rPr>
          <w:rFonts w:ascii="Arial" w:hAnsi="Arial" w:cs="Arial"/>
          <w:sz w:val="24"/>
          <w:szCs w:val="24"/>
        </w:rPr>
      </w:pPr>
      <w:proofErr w:type="gramStart"/>
      <w:r w:rsidRPr="00167D38">
        <w:rPr>
          <w:rFonts w:ascii="Arial" w:hAnsi="Arial" w:cs="Arial"/>
          <w:sz w:val="24"/>
          <w:szCs w:val="24"/>
        </w:rPr>
        <w:t>criar</w:t>
      </w:r>
      <w:proofErr w:type="gramEnd"/>
      <w:r w:rsidRPr="00167D38">
        <w:rPr>
          <w:rFonts w:ascii="Arial" w:hAnsi="Arial" w:cs="Arial"/>
          <w:sz w:val="24"/>
          <w:szCs w:val="24"/>
        </w:rPr>
        <w:t xml:space="preserve">, implantar e gerir programas de controle reprodutivo por meio de esterilização cirúrgica, conforme normatizado pelo CFMV; </w:t>
      </w:r>
    </w:p>
    <w:p w:rsidR="00167D38" w:rsidRPr="00167D38" w:rsidRDefault="00394C64" w:rsidP="0034645B">
      <w:pPr>
        <w:pStyle w:val="PargrafodaLista"/>
        <w:numPr>
          <w:ilvl w:val="0"/>
          <w:numId w:val="21"/>
        </w:numPr>
        <w:ind w:left="851" w:right="-142" w:hanging="425"/>
        <w:jc w:val="both"/>
        <w:rPr>
          <w:rFonts w:ascii="Arial" w:hAnsi="Arial" w:cs="Arial"/>
          <w:sz w:val="24"/>
          <w:szCs w:val="24"/>
        </w:rPr>
      </w:pPr>
      <w:proofErr w:type="gramStart"/>
      <w:r w:rsidRPr="00167D38">
        <w:rPr>
          <w:rFonts w:ascii="Arial" w:hAnsi="Arial" w:cs="Arial"/>
          <w:sz w:val="24"/>
          <w:szCs w:val="24"/>
        </w:rPr>
        <w:t>preservar</w:t>
      </w:r>
      <w:proofErr w:type="gramEnd"/>
      <w:r w:rsidRPr="00167D38">
        <w:rPr>
          <w:rFonts w:ascii="Arial" w:hAnsi="Arial" w:cs="Arial"/>
          <w:sz w:val="24"/>
          <w:szCs w:val="24"/>
        </w:rPr>
        <w:t xml:space="preserve"> a saúde e o bem-estar da população humana, evitando-lhe danos, agravos ou incômodos causados por animais.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167D38">
        <w:rPr>
          <w:rFonts w:ascii="Arial" w:hAnsi="Arial" w:cs="Arial"/>
          <w:b/>
          <w:sz w:val="24"/>
          <w:szCs w:val="24"/>
        </w:rPr>
        <w:t>Art. 52.</w:t>
      </w:r>
      <w:r w:rsidRPr="00732080">
        <w:rPr>
          <w:rFonts w:ascii="Arial" w:hAnsi="Arial" w:cs="Arial"/>
          <w:sz w:val="24"/>
          <w:szCs w:val="24"/>
        </w:rPr>
        <w:t xml:space="preserve"> O controle populacional de caninos e felinos no Município de Araçariguama, será considerada atribuição da Secretaria Municipal do Meio Ambiente, Agricultura e Sustentabilidade, que deverá abranger a esterilização cirúrgica ou outras medidas cabíveis.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732080">
        <w:rPr>
          <w:rFonts w:ascii="Arial" w:hAnsi="Arial" w:cs="Arial"/>
          <w:sz w:val="24"/>
          <w:szCs w:val="24"/>
        </w:rPr>
        <w:t xml:space="preserve">§ 1º As castrações serão realizadas seguindo os preceitos da Lei Federal nº 13.426, de 30 de março de 2017 e Resolução CFMV nº 1.596, de 26 de março de 2024.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732080">
        <w:rPr>
          <w:rFonts w:ascii="Arial" w:hAnsi="Arial" w:cs="Arial"/>
          <w:sz w:val="24"/>
          <w:szCs w:val="24"/>
        </w:rPr>
        <w:t xml:space="preserve">§ 2º A Administração Municipal poderá manter convênios, com clínicas e consultórios veterinários para castração de cães e gatos.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732080">
        <w:rPr>
          <w:rFonts w:ascii="Arial" w:hAnsi="Arial" w:cs="Arial"/>
          <w:sz w:val="24"/>
          <w:szCs w:val="24"/>
        </w:rPr>
        <w:t xml:space="preserve">§ 3º As entidades de proteção aos animais e as cuidadoras, devidamente cadastradas, terão direito a encaminhar os animais destinados à adoção para serem esterilizados através da SEMMAAS, respeitando a capacidade de atendimento daquele setor.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167D38">
        <w:rPr>
          <w:rFonts w:ascii="Arial" w:hAnsi="Arial" w:cs="Arial"/>
          <w:b/>
          <w:sz w:val="24"/>
          <w:szCs w:val="24"/>
        </w:rPr>
        <w:t>Art. 53.</w:t>
      </w:r>
      <w:r w:rsidRPr="00732080">
        <w:rPr>
          <w:rFonts w:ascii="Arial" w:hAnsi="Arial" w:cs="Arial"/>
          <w:sz w:val="24"/>
          <w:szCs w:val="24"/>
        </w:rPr>
        <w:t xml:space="preserve"> No dia e horário marcado para castração, a equipe médica veterinária fará uma prévia avaliação das condições físicas do animal inscrito, a fim de concluir se o mesmo está em condições de ser castrado, além da declaração do responsável pelo animal de que o mesmo </w:t>
      </w:r>
      <w:proofErr w:type="gramStart"/>
      <w:r w:rsidRPr="00732080">
        <w:rPr>
          <w:rFonts w:ascii="Arial" w:hAnsi="Arial" w:cs="Arial"/>
          <w:sz w:val="24"/>
          <w:szCs w:val="24"/>
        </w:rPr>
        <w:t>encontra-se</w:t>
      </w:r>
      <w:proofErr w:type="gramEnd"/>
      <w:r w:rsidRPr="00732080">
        <w:rPr>
          <w:rFonts w:ascii="Arial" w:hAnsi="Arial" w:cs="Arial"/>
          <w:sz w:val="24"/>
          <w:szCs w:val="24"/>
        </w:rPr>
        <w:t xml:space="preserve"> saudável e em jejum para os procedimentos cirúrgicos.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732080">
        <w:rPr>
          <w:rFonts w:ascii="Arial" w:hAnsi="Arial" w:cs="Arial"/>
          <w:sz w:val="24"/>
          <w:szCs w:val="24"/>
        </w:rPr>
        <w:t xml:space="preserve">§ 1º Verificando algum impedimento para castração, o médico veterinário responsável pela avaliação deverá esclarecer suas conclusões e as condições do animal para seu tutor.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732080">
        <w:rPr>
          <w:rFonts w:ascii="Arial" w:hAnsi="Arial" w:cs="Arial"/>
          <w:sz w:val="24"/>
          <w:szCs w:val="24"/>
        </w:rPr>
        <w:t xml:space="preserve">§ 2º O médico responsável pela cirurgia de esterilização deverá fornecer ao tutor instruções padronizadas sobre o pós-operatório e, se entender necessário, em receituário próprio, as alterações que achar convenientes, marcando data para avaliações ou outros procedimentos que julgar necessários. </w:t>
      </w:r>
    </w:p>
    <w:p w:rsidR="00167D38" w:rsidRDefault="00167D38" w:rsidP="00732080">
      <w:pPr>
        <w:ind w:right="-142"/>
        <w:jc w:val="both"/>
        <w:rPr>
          <w:rFonts w:ascii="Arial" w:hAnsi="Arial" w:cs="Arial"/>
          <w:sz w:val="24"/>
          <w:szCs w:val="24"/>
        </w:rPr>
      </w:pPr>
    </w:p>
    <w:p w:rsidR="00167D38" w:rsidRDefault="00394C64" w:rsidP="00167D38">
      <w:pPr>
        <w:ind w:right="-142"/>
        <w:jc w:val="center"/>
        <w:rPr>
          <w:rFonts w:ascii="Arial" w:hAnsi="Arial" w:cs="Arial"/>
          <w:sz w:val="24"/>
          <w:szCs w:val="24"/>
        </w:rPr>
      </w:pPr>
      <w:r w:rsidRPr="00732080">
        <w:rPr>
          <w:rFonts w:ascii="Arial" w:hAnsi="Arial" w:cs="Arial"/>
          <w:sz w:val="24"/>
          <w:szCs w:val="24"/>
        </w:rPr>
        <w:t>CAPÍTULO IV</w:t>
      </w:r>
    </w:p>
    <w:p w:rsidR="00167D38" w:rsidRDefault="00394C64" w:rsidP="00167D38">
      <w:pPr>
        <w:ind w:right="-142"/>
        <w:jc w:val="center"/>
        <w:rPr>
          <w:rFonts w:ascii="Arial" w:hAnsi="Arial" w:cs="Arial"/>
          <w:sz w:val="24"/>
          <w:szCs w:val="24"/>
        </w:rPr>
      </w:pPr>
      <w:r w:rsidRPr="00732080">
        <w:rPr>
          <w:rFonts w:ascii="Arial" w:hAnsi="Arial" w:cs="Arial"/>
          <w:sz w:val="24"/>
          <w:szCs w:val="24"/>
        </w:rPr>
        <w:t>DOS ANIMAIS APREENDIDOS</w:t>
      </w:r>
    </w:p>
    <w:p w:rsidR="00167D38" w:rsidRDefault="00167D38" w:rsidP="00167D38">
      <w:pPr>
        <w:ind w:right="-142"/>
        <w:jc w:val="center"/>
        <w:rPr>
          <w:rFonts w:ascii="Arial" w:hAnsi="Arial" w:cs="Arial"/>
          <w:sz w:val="24"/>
          <w:szCs w:val="24"/>
        </w:rPr>
      </w:pPr>
    </w:p>
    <w:p w:rsidR="00167D38" w:rsidRPr="00167D38" w:rsidRDefault="00394C64" w:rsidP="00167D38">
      <w:pPr>
        <w:ind w:right="-142"/>
        <w:jc w:val="center"/>
        <w:rPr>
          <w:rFonts w:ascii="Arial" w:hAnsi="Arial" w:cs="Arial"/>
          <w:b/>
          <w:sz w:val="24"/>
          <w:szCs w:val="24"/>
        </w:rPr>
      </w:pPr>
      <w:r w:rsidRPr="00167D38">
        <w:rPr>
          <w:rFonts w:ascii="Arial" w:hAnsi="Arial" w:cs="Arial"/>
          <w:b/>
          <w:sz w:val="24"/>
          <w:szCs w:val="24"/>
        </w:rPr>
        <w:t>Seção I</w:t>
      </w:r>
    </w:p>
    <w:p w:rsidR="00167D38" w:rsidRPr="00167D38" w:rsidRDefault="00394C64" w:rsidP="00167D38">
      <w:pPr>
        <w:ind w:right="-142"/>
        <w:jc w:val="center"/>
        <w:rPr>
          <w:rFonts w:ascii="Arial" w:hAnsi="Arial" w:cs="Arial"/>
          <w:b/>
          <w:sz w:val="24"/>
          <w:szCs w:val="24"/>
        </w:rPr>
      </w:pPr>
      <w:r w:rsidRPr="00167D38">
        <w:rPr>
          <w:rFonts w:ascii="Arial" w:hAnsi="Arial" w:cs="Arial"/>
          <w:b/>
          <w:sz w:val="24"/>
          <w:szCs w:val="24"/>
        </w:rPr>
        <w:t>Do Resgate de Animais</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167D38">
        <w:rPr>
          <w:rFonts w:ascii="Arial" w:hAnsi="Arial" w:cs="Arial"/>
          <w:b/>
          <w:sz w:val="24"/>
          <w:szCs w:val="24"/>
        </w:rPr>
        <w:t>Art. 54.</w:t>
      </w:r>
      <w:r w:rsidRPr="00732080">
        <w:rPr>
          <w:rFonts w:ascii="Arial" w:hAnsi="Arial" w:cs="Arial"/>
          <w:sz w:val="24"/>
          <w:szCs w:val="24"/>
        </w:rPr>
        <w:t xml:space="preserve"> Os animais domésticos em situação de rua serão resgatados para castração, </w:t>
      </w:r>
      <w:proofErr w:type="spellStart"/>
      <w:r w:rsidRPr="00732080">
        <w:rPr>
          <w:rFonts w:ascii="Arial" w:hAnsi="Arial" w:cs="Arial"/>
          <w:sz w:val="24"/>
          <w:szCs w:val="24"/>
        </w:rPr>
        <w:t>microchipagem</w:t>
      </w:r>
      <w:proofErr w:type="spellEnd"/>
      <w:r w:rsidRPr="00732080">
        <w:rPr>
          <w:rFonts w:ascii="Arial" w:hAnsi="Arial" w:cs="Arial"/>
          <w:sz w:val="24"/>
          <w:szCs w:val="24"/>
        </w:rPr>
        <w:t xml:space="preserve">, </w:t>
      </w:r>
      <w:proofErr w:type="spellStart"/>
      <w:r w:rsidRPr="00732080">
        <w:rPr>
          <w:rFonts w:ascii="Arial" w:hAnsi="Arial" w:cs="Arial"/>
          <w:sz w:val="24"/>
          <w:szCs w:val="24"/>
        </w:rPr>
        <w:t>vermifugação</w:t>
      </w:r>
      <w:proofErr w:type="spellEnd"/>
      <w:r w:rsidRPr="00732080">
        <w:rPr>
          <w:rFonts w:ascii="Arial" w:hAnsi="Arial" w:cs="Arial"/>
          <w:sz w:val="24"/>
          <w:szCs w:val="24"/>
        </w:rPr>
        <w:t xml:space="preserve"> e vacinação, conforme disponibilidade de agenda, abrigo e insumos.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167D38">
        <w:rPr>
          <w:rFonts w:ascii="Arial" w:hAnsi="Arial" w:cs="Arial"/>
          <w:b/>
          <w:sz w:val="24"/>
          <w:szCs w:val="24"/>
        </w:rPr>
        <w:t>Art. 55.</w:t>
      </w:r>
      <w:r w:rsidRPr="00732080">
        <w:rPr>
          <w:rFonts w:ascii="Arial" w:hAnsi="Arial" w:cs="Arial"/>
          <w:sz w:val="24"/>
          <w:szCs w:val="24"/>
        </w:rPr>
        <w:t xml:space="preserve"> Animais domésticos e ungulados atropelados, feridos ou vulneráveis, serão resgatados para tratamento veterinário, conforme disponibilizado pelo Ambulatório Veterinário Municipal.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732080">
        <w:rPr>
          <w:rFonts w:ascii="Arial" w:hAnsi="Arial" w:cs="Arial"/>
          <w:sz w:val="24"/>
          <w:szCs w:val="24"/>
        </w:rPr>
        <w:t xml:space="preserve">§ 1º No caso </w:t>
      </w:r>
      <w:proofErr w:type="gramStart"/>
      <w:r w:rsidRPr="00732080">
        <w:rPr>
          <w:rFonts w:ascii="Arial" w:hAnsi="Arial" w:cs="Arial"/>
          <w:sz w:val="24"/>
          <w:szCs w:val="24"/>
        </w:rPr>
        <w:t>do</w:t>
      </w:r>
      <w:proofErr w:type="gramEnd"/>
      <w:r w:rsidRPr="00732080">
        <w:rPr>
          <w:rFonts w:ascii="Arial" w:hAnsi="Arial" w:cs="Arial"/>
          <w:sz w:val="24"/>
          <w:szCs w:val="24"/>
        </w:rPr>
        <w:t xml:space="preserve"> animal doméstico ou ungulado resgatado ter tutor, e o mesmo não se enquadrar nos critérios de atendimento gratuito, a SEMMAAS emitirá notificação para que o tutor assuma os custos financeiros do atendimento veterinário realizado.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732080">
        <w:rPr>
          <w:rFonts w:ascii="Arial" w:hAnsi="Arial" w:cs="Arial"/>
          <w:sz w:val="24"/>
          <w:szCs w:val="24"/>
        </w:rPr>
        <w:t xml:space="preserve">§ 2º Se não for identificado um tutor, o animal será encaminhado para adoção ou devolvido ao local de origem, quando identificada as condições para o seu bem-estar.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167D38">
        <w:rPr>
          <w:rFonts w:ascii="Arial" w:hAnsi="Arial" w:cs="Arial"/>
          <w:b/>
          <w:sz w:val="24"/>
          <w:szCs w:val="24"/>
        </w:rPr>
        <w:t>Art. 56.</w:t>
      </w:r>
      <w:r w:rsidRPr="00732080">
        <w:rPr>
          <w:rFonts w:ascii="Arial" w:hAnsi="Arial" w:cs="Arial"/>
          <w:sz w:val="24"/>
          <w:szCs w:val="24"/>
        </w:rPr>
        <w:t xml:space="preserve"> Os animais domésticos e ungulados cujo resgate seja impraticável devido ao seu estado clínico poderão, a juízo do responsável técnico, ser submetidos a eutanásia, inclusive in loco. </w:t>
      </w:r>
    </w:p>
    <w:p w:rsidR="0034645B" w:rsidRDefault="0034645B"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732080">
        <w:rPr>
          <w:rFonts w:ascii="Arial" w:hAnsi="Arial" w:cs="Arial"/>
          <w:sz w:val="24"/>
          <w:szCs w:val="24"/>
        </w:rPr>
        <w:t xml:space="preserve">Parágrafo único. Os animais feridos ou portadores de doenças consideradas graves, ou os clinicamente comprometidos, que sejam submetidos ao atendimento pelo órgão municipal, receberão tratamento médico definido pelo veterinário responsável pelo atendimento, mediante avaliação e emissão de parecer técnico.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167D38">
        <w:rPr>
          <w:rFonts w:ascii="Arial" w:hAnsi="Arial" w:cs="Arial"/>
          <w:b/>
          <w:sz w:val="24"/>
          <w:szCs w:val="24"/>
        </w:rPr>
        <w:t>Art. 57.</w:t>
      </w:r>
      <w:r w:rsidRPr="00732080">
        <w:rPr>
          <w:rFonts w:ascii="Arial" w:hAnsi="Arial" w:cs="Arial"/>
          <w:sz w:val="24"/>
          <w:szCs w:val="24"/>
        </w:rPr>
        <w:t xml:space="preserve"> Os animais recolhidos pelo órgão municipal responsável permanecerão sob os cuidados profissionais do corpo técnico, pelo período de 07 (sete) dias corridos.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732080">
        <w:rPr>
          <w:rFonts w:ascii="Arial" w:hAnsi="Arial" w:cs="Arial"/>
          <w:sz w:val="24"/>
          <w:szCs w:val="24"/>
        </w:rPr>
        <w:t xml:space="preserve">§ 1º Na contagem dos prazos a que se refere este artigo, exclui-se o dia do resgate e inclui-se o dia do vencimento.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732080">
        <w:rPr>
          <w:rFonts w:ascii="Arial" w:hAnsi="Arial" w:cs="Arial"/>
          <w:sz w:val="24"/>
          <w:szCs w:val="24"/>
        </w:rPr>
        <w:t xml:space="preserve">§ 2º Os animais portadores do registro/identificação, quando do seu resgate, permanecerão em abrigos a esse fim destinados, sendo seus tutores notificados a proceder ao resgate dos mesmos.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732080">
        <w:rPr>
          <w:rFonts w:ascii="Arial" w:hAnsi="Arial" w:cs="Arial"/>
          <w:sz w:val="24"/>
          <w:szCs w:val="24"/>
        </w:rPr>
        <w:t xml:space="preserve">§ 3º Os prazos de que tratam o presente artigo poderão ser estendidos a depender da condição de saúde do animal, devidamente justificado pelo Médico Veterinário responsável.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732080">
        <w:rPr>
          <w:rFonts w:ascii="Arial" w:hAnsi="Arial" w:cs="Arial"/>
          <w:sz w:val="24"/>
          <w:szCs w:val="24"/>
        </w:rPr>
        <w:t xml:space="preserve">§ 4º Findo os prazos de que tratam o presente artigo os animais ficarão sob a guarda da Prefeitura Araçariguama e sua destinação obedecerá às regras deste Estatuto.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732080">
        <w:rPr>
          <w:rFonts w:ascii="Arial" w:hAnsi="Arial" w:cs="Arial"/>
          <w:sz w:val="24"/>
          <w:szCs w:val="24"/>
        </w:rPr>
        <w:t xml:space="preserve">§ 5º Os animais com registro e tutores que não se enquadram no perfil de baixa renda, serão notificados a arcar com os custos do tratamento do animal.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732080">
        <w:rPr>
          <w:rFonts w:ascii="Arial" w:hAnsi="Arial" w:cs="Arial"/>
          <w:sz w:val="24"/>
          <w:szCs w:val="24"/>
        </w:rPr>
        <w:t xml:space="preserve">§ 6º Os custos descritos acima, seguirão a tabela de preços a serem fixados em decreto do executivo. </w:t>
      </w:r>
    </w:p>
    <w:p w:rsidR="00167D38" w:rsidRDefault="00167D38" w:rsidP="00732080">
      <w:pPr>
        <w:ind w:right="-142"/>
        <w:jc w:val="both"/>
        <w:rPr>
          <w:rFonts w:ascii="Arial" w:hAnsi="Arial" w:cs="Arial"/>
          <w:sz w:val="24"/>
          <w:szCs w:val="24"/>
        </w:rPr>
      </w:pPr>
    </w:p>
    <w:p w:rsidR="00167D38" w:rsidRPr="00167D38" w:rsidRDefault="00394C64" w:rsidP="00167D38">
      <w:pPr>
        <w:ind w:right="-142"/>
        <w:jc w:val="center"/>
        <w:rPr>
          <w:rFonts w:ascii="Arial" w:hAnsi="Arial" w:cs="Arial"/>
          <w:b/>
          <w:sz w:val="24"/>
          <w:szCs w:val="24"/>
        </w:rPr>
      </w:pPr>
      <w:r w:rsidRPr="00167D38">
        <w:rPr>
          <w:rFonts w:ascii="Arial" w:hAnsi="Arial" w:cs="Arial"/>
          <w:b/>
          <w:sz w:val="24"/>
          <w:szCs w:val="24"/>
        </w:rPr>
        <w:t>Seção II</w:t>
      </w:r>
    </w:p>
    <w:p w:rsidR="00167D38" w:rsidRPr="00167D38" w:rsidRDefault="00394C64" w:rsidP="00167D38">
      <w:pPr>
        <w:ind w:right="-142"/>
        <w:jc w:val="center"/>
        <w:rPr>
          <w:rFonts w:ascii="Arial" w:hAnsi="Arial" w:cs="Arial"/>
          <w:b/>
          <w:sz w:val="24"/>
          <w:szCs w:val="24"/>
        </w:rPr>
      </w:pPr>
      <w:r w:rsidRPr="00167D38">
        <w:rPr>
          <w:rFonts w:ascii="Arial" w:hAnsi="Arial" w:cs="Arial"/>
          <w:b/>
          <w:sz w:val="24"/>
          <w:szCs w:val="24"/>
        </w:rPr>
        <w:t>Da Destinação Dos Animais Apreendidos</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167D38">
        <w:rPr>
          <w:rFonts w:ascii="Arial" w:hAnsi="Arial" w:cs="Arial"/>
          <w:b/>
          <w:sz w:val="24"/>
          <w:szCs w:val="24"/>
        </w:rPr>
        <w:t>Art. 58.</w:t>
      </w:r>
      <w:r w:rsidRPr="00732080">
        <w:rPr>
          <w:rFonts w:ascii="Arial" w:hAnsi="Arial" w:cs="Arial"/>
          <w:sz w:val="24"/>
          <w:szCs w:val="24"/>
        </w:rPr>
        <w:t xml:space="preserve"> Os animais apreendidos terão as seguintes destinações, a </w:t>
      </w:r>
      <w:r w:rsidR="00167D38">
        <w:rPr>
          <w:rFonts w:ascii="Arial" w:hAnsi="Arial" w:cs="Arial"/>
          <w:sz w:val="24"/>
          <w:szCs w:val="24"/>
        </w:rPr>
        <w:t xml:space="preserve">critério do órgão responsável: </w:t>
      </w:r>
    </w:p>
    <w:p w:rsidR="00167D38" w:rsidRDefault="00167D38" w:rsidP="00732080">
      <w:pPr>
        <w:ind w:right="-142"/>
        <w:jc w:val="both"/>
        <w:rPr>
          <w:rFonts w:ascii="Arial" w:hAnsi="Arial" w:cs="Arial"/>
          <w:sz w:val="24"/>
          <w:szCs w:val="24"/>
        </w:rPr>
      </w:pPr>
    </w:p>
    <w:p w:rsidR="00167D38" w:rsidRPr="00167D38" w:rsidRDefault="00394C64" w:rsidP="00167D38">
      <w:pPr>
        <w:pStyle w:val="PargrafodaLista"/>
        <w:numPr>
          <w:ilvl w:val="0"/>
          <w:numId w:val="22"/>
        </w:numPr>
        <w:ind w:right="-142"/>
        <w:jc w:val="both"/>
        <w:rPr>
          <w:rFonts w:ascii="Arial" w:hAnsi="Arial" w:cs="Arial"/>
          <w:sz w:val="24"/>
          <w:szCs w:val="24"/>
        </w:rPr>
      </w:pPr>
      <w:r w:rsidRPr="00167D38">
        <w:rPr>
          <w:rFonts w:ascii="Arial" w:hAnsi="Arial" w:cs="Arial"/>
          <w:sz w:val="24"/>
          <w:szCs w:val="24"/>
        </w:rPr>
        <w:t xml:space="preserve">Resgate: pelo tutor ou responsável, conforme os prazos estabelecidos no presente Estatuto, após avaliação favorável do estado clínico; </w:t>
      </w:r>
    </w:p>
    <w:p w:rsidR="00167D38" w:rsidRPr="00167D38" w:rsidRDefault="00394C64" w:rsidP="00167D38">
      <w:pPr>
        <w:pStyle w:val="PargrafodaLista"/>
        <w:numPr>
          <w:ilvl w:val="0"/>
          <w:numId w:val="22"/>
        </w:numPr>
        <w:ind w:right="-142"/>
        <w:jc w:val="both"/>
        <w:rPr>
          <w:rFonts w:ascii="Arial" w:hAnsi="Arial" w:cs="Arial"/>
          <w:sz w:val="24"/>
          <w:szCs w:val="24"/>
        </w:rPr>
      </w:pPr>
      <w:r w:rsidRPr="00167D38">
        <w:rPr>
          <w:rFonts w:ascii="Arial" w:hAnsi="Arial" w:cs="Arial"/>
          <w:sz w:val="24"/>
          <w:szCs w:val="24"/>
        </w:rPr>
        <w:t xml:space="preserve">Guarda provisória: poderá ser encaminhado para lar temporário vinculado a cuidador devidamente cadastrado; </w:t>
      </w:r>
    </w:p>
    <w:p w:rsidR="00167D38" w:rsidRDefault="00394C64" w:rsidP="00167D38">
      <w:pPr>
        <w:pStyle w:val="PargrafodaLista"/>
        <w:numPr>
          <w:ilvl w:val="0"/>
          <w:numId w:val="22"/>
        </w:numPr>
        <w:ind w:right="-142"/>
        <w:jc w:val="both"/>
        <w:rPr>
          <w:rFonts w:ascii="Arial" w:hAnsi="Arial" w:cs="Arial"/>
          <w:sz w:val="24"/>
          <w:szCs w:val="24"/>
        </w:rPr>
      </w:pPr>
      <w:r w:rsidRPr="00167D38">
        <w:rPr>
          <w:rFonts w:ascii="Arial" w:hAnsi="Arial" w:cs="Arial"/>
          <w:sz w:val="24"/>
          <w:szCs w:val="24"/>
        </w:rPr>
        <w:t xml:space="preserve">Adoção: quando o animal não tiver sido resgatado por seu tutor ou responsável, após avaliação clínica, observadas as regras estabelecidas nesta Lei. </w:t>
      </w:r>
    </w:p>
    <w:p w:rsidR="00167D38" w:rsidRDefault="00167D38" w:rsidP="00167D38">
      <w:pPr>
        <w:ind w:right="-142"/>
        <w:jc w:val="both"/>
        <w:rPr>
          <w:rFonts w:ascii="Arial" w:hAnsi="Arial" w:cs="Arial"/>
          <w:sz w:val="24"/>
          <w:szCs w:val="24"/>
        </w:rPr>
      </w:pPr>
    </w:p>
    <w:p w:rsidR="00167D38" w:rsidRPr="00167D38" w:rsidRDefault="00394C64" w:rsidP="00167D38">
      <w:pPr>
        <w:ind w:right="-142"/>
        <w:jc w:val="center"/>
        <w:rPr>
          <w:rFonts w:ascii="Arial" w:hAnsi="Arial" w:cs="Arial"/>
          <w:b/>
          <w:sz w:val="24"/>
          <w:szCs w:val="24"/>
        </w:rPr>
      </w:pPr>
      <w:r w:rsidRPr="00167D38">
        <w:rPr>
          <w:rFonts w:ascii="Arial" w:hAnsi="Arial" w:cs="Arial"/>
          <w:b/>
          <w:sz w:val="24"/>
          <w:szCs w:val="24"/>
        </w:rPr>
        <w:t>Subseção I</w:t>
      </w:r>
    </w:p>
    <w:p w:rsidR="00167D38" w:rsidRPr="00167D38" w:rsidRDefault="00394C64" w:rsidP="00167D38">
      <w:pPr>
        <w:ind w:right="-142"/>
        <w:jc w:val="center"/>
        <w:rPr>
          <w:rFonts w:ascii="Arial" w:hAnsi="Arial" w:cs="Arial"/>
          <w:b/>
          <w:sz w:val="24"/>
          <w:szCs w:val="24"/>
        </w:rPr>
      </w:pPr>
      <w:r w:rsidRPr="00167D38">
        <w:rPr>
          <w:rFonts w:ascii="Arial" w:hAnsi="Arial" w:cs="Arial"/>
          <w:b/>
          <w:sz w:val="24"/>
          <w:szCs w:val="24"/>
        </w:rPr>
        <w:t>Da Adoção</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167D38">
        <w:rPr>
          <w:rFonts w:ascii="Arial" w:hAnsi="Arial" w:cs="Arial"/>
          <w:b/>
          <w:sz w:val="24"/>
          <w:szCs w:val="24"/>
        </w:rPr>
        <w:t>Art. 59.</w:t>
      </w:r>
      <w:r w:rsidRPr="00732080">
        <w:rPr>
          <w:rFonts w:ascii="Arial" w:hAnsi="Arial" w:cs="Arial"/>
          <w:sz w:val="24"/>
          <w:szCs w:val="24"/>
        </w:rPr>
        <w:t xml:space="preserve"> A adoção de animais poderá ser efetuada, desde que observadas às condições a seguir enumeradas, para: </w:t>
      </w:r>
    </w:p>
    <w:p w:rsidR="00167D38" w:rsidRDefault="00167D38" w:rsidP="00732080">
      <w:pPr>
        <w:ind w:right="-142"/>
        <w:jc w:val="both"/>
        <w:rPr>
          <w:rFonts w:ascii="Arial" w:hAnsi="Arial" w:cs="Arial"/>
          <w:sz w:val="24"/>
          <w:szCs w:val="24"/>
        </w:rPr>
      </w:pPr>
    </w:p>
    <w:p w:rsidR="00167D38" w:rsidRPr="00167D38" w:rsidRDefault="00394C64" w:rsidP="0034645B">
      <w:pPr>
        <w:pStyle w:val="PargrafodaLista"/>
        <w:numPr>
          <w:ilvl w:val="0"/>
          <w:numId w:val="23"/>
        </w:numPr>
        <w:ind w:left="851" w:right="-142" w:hanging="425"/>
        <w:jc w:val="both"/>
        <w:rPr>
          <w:rFonts w:ascii="Arial" w:hAnsi="Arial" w:cs="Arial"/>
          <w:sz w:val="24"/>
          <w:szCs w:val="24"/>
        </w:rPr>
      </w:pPr>
      <w:proofErr w:type="gramStart"/>
      <w:r w:rsidRPr="00167D38">
        <w:rPr>
          <w:rFonts w:ascii="Arial" w:hAnsi="Arial" w:cs="Arial"/>
          <w:sz w:val="24"/>
          <w:szCs w:val="24"/>
        </w:rPr>
        <w:t>pessoas</w:t>
      </w:r>
      <w:proofErr w:type="gramEnd"/>
      <w:r w:rsidRPr="00167D38">
        <w:rPr>
          <w:rFonts w:ascii="Arial" w:hAnsi="Arial" w:cs="Arial"/>
          <w:sz w:val="24"/>
          <w:szCs w:val="24"/>
        </w:rPr>
        <w:t xml:space="preserve"> físicas e jurídicas que os mantenham vivos e bem cuidados; </w:t>
      </w:r>
    </w:p>
    <w:p w:rsidR="00167D38" w:rsidRPr="00167D38" w:rsidRDefault="00394C64" w:rsidP="0034645B">
      <w:pPr>
        <w:pStyle w:val="PargrafodaLista"/>
        <w:numPr>
          <w:ilvl w:val="0"/>
          <w:numId w:val="23"/>
        </w:numPr>
        <w:ind w:left="851" w:right="-142" w:hanging="425"/>
        <w:jc w:val="both"/>
        <w:rPr>
          <w:rFonts w:ascii="Arial" w:hAnsi="Arial" w:cs="Arial"/>
          <w:sz w:val="24"/>
          <w:szCs w:val="24"/>
        </w:rPr>
      </w:pPr>
      <w:proofErr w:type="gramStart"/>
      <w:r w:rsidRPr="00167D38">
        <w:rPr>
          <w:rFonts w:ascii="Arial" w:hAnsi="Arial" w:cs="Arial"/>
          <w:sz w:val="24"/>
          <w:szCs w:val="24"/>
        </w:rPr>
        <w:t>entidades</w:t>
      </w:r>
      <w:proofErr w:type="gramEnd"/>
      <w:r w:rsidRPr="00167D38">
        <w:rPr>
          <w:rFonts w:ascii="Arial" w:hAnsi="Arial" w:cs="Arial"/>
          <w:sz w:val="24"/>
          <w:szCs w:val="24"/>
        </w:rPr>
        <w:t xml:space="preserve"> de proteção aos animais, devidamente licenciadas e credenciadas.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732080">
        <w:rPr>
          <w:rFonts w:ascii="Arial" w:hAnsi="Arial" w:cs="Arial"/>
          <w:sz w:val="24"/>
          <w:szCs w:val="24"/>
        </w:rPr>
        <w:t xml:space="preserve">§ 1º Em qualquer dos casos a adoção só será autorizada mediante entrevista prévia com os interessados de forma que sejam avaliadas as condições de atender as necessidades do bem-estar dos animais postos à adoção e assinatura de Termo de Responsabilidade.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732080">
        <w:rPr>
          <w:rFonts w:ascii="Arial" w:hAnsi="Arial" w:cs="Arial"/>
          <w:sz w:val="24"/>
          <w:szCs w:val="24"/>
        </w:rPr>
        <w:t xml:space="preserve">§ 2º A prefeitura em parceria com as entidades e cuidadores irão organizar eventos e feiras de adoção. </w:t>
      </w:r>
    </w:p>
    <w:p w:rsidR="00167D38" w:rsidRDefault="00167D38" w:rsidP="00732080">
      <w:pPr>
        <w:ind w:right="-142"/>
        <w:jc w:val="both"/>
        <w:rPr>
          <w:rFonts w:ascii="Arial" w:hAnsi="Arial" w:cs="Arial"/>
          <w:sz w:val="24"/>
          <w:szCs w:val="24"/>
        </w:rPr>
      </w:pPr>
    </w:p>
    <w:p w:rsidR="00167D38" w:rsidRPr="00167D38" w:rsidRDefault="00394C64" w:rsidP="00167D38">
      <w:pPr>
        <w:ind w:right="-142"/>
        <w:jc w:val="center"/>
        <w:rPr>
          <w:rFonts w:ascii="Arial" w:hAnsi="Arial" w:cs="Arial"/>
          <w:b/>
          <w:sz w:val="24"/>
          <w:szCs w:val="24"/>
        </w:rPr>
      </w:pPr>
      <w:r w:rsidRPr="00167D38">
        <w:rPr>
          <w:rFonts w:ascii="Arial" w:hAnsi="Arial" w:cs="Arial"/>
          <w:b/>
          <w:sz w:val="24"/>
          <w:szCs w:val="24"/>
        </w:rPr>
        <w:t>Subseção II</w:t>
      </w:r>
    </w:p>
    <w:p w:rsidR="00167D38" w:rsidRPr="00167D38" w:rsidRDefault="00394C64" w:rsidP="00167D38">
      <w:pPr>
        <w:ind w:right="-142"/>
        <w:jc w:val="center"/>
        <w:rPr>
          <w:rFonts w:ascii="Arial" w:hAnsi="Arial" w:cs="Arial"/>
          <w:b/>
          <w:sz w:val="24"/>
          <w:szCs w:val="24"/>
        </w:rPr>
      </w:pPr>
      <w:r w:rsidRPr="00167D38">
        <w:rPr>
          <w:rFonts w:ascii="Arial" w:hAnsi="Arial" w:cs="Arial"/>
          <w:b/>
          <w:sz w:val="24"/>
          <w:szCs w:val="24"/>
        </w:rPr>
        <w:t>Da Guarda</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5915C2">
        <w:rPr>
          <w:rFonts w:ascii="Arial" w:hAnsi="Arial" w:cs="Arial"/>
          <w:b/>
          <w:sz w:val="24"/>
          <w:szCs w:val="24"/>
        </w:rPr>
        <w:t>Art. 60.</w:t>
      </w:r>
      <w:r w:rsidRPr="00732080">
        <w:rPr>
          <w:rFonts w:ascii="Arial" w:hAnsi="Arial" w:cs="Arial"/>
          <w:sz w:val="24"/>
          <w:szCs w:val="24"/>
        </w:rPr>
        <w:t xml:space="preserve"> Nos casos de guarda, o interessado deverá preencher Ficha de Guarda de Animal e Termo de Responsabilidade instituído pelo órgão responsável, os quais serão devidamente assinados e arquivados.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732080">
        <w:rPr>
          <w:rFonts w:ascii="Arial" w:hAnsi="Arial" w:cs="Arial"/>
          <w:sz w:val="24"/>
          <w:szCs w:val="24"/>
        </w:rPr>
        <w:t xml:space="preserve">Parágrafo único. O interessado tomará ciência, no ato da guarda, de que poderá receber visita do agente fiscalizador, que verificará as condições de manutenção do animal sob guarda. </w:t>
      </w:r>
    </w:p>
    <w:p w:rsidR="00167D38" w:rsidRDefault="00167D38" w:rsidP="00732080">
      <w:pPr>
        <w:ind w:right="-142"/>
        <w:jc w:val="both"/>
        <w:rPr>
          <w:rFonts w:ascii="Arial" w:hAnsi="Arial" w:cs="Arial"/>
          <w:sz w:val="24"/>
          <w:szCs w:val="24"/>
        </w:rPr>
      </w:pPr>
    </w:p>
    <w:p w:rsidR="00167D38" w:rsidRDefault="00167D38" w:rsidP="00167D38">
      <w:pPr>
        <w:ind w:right="-142"/>
        <w:jc w:val="center"/>
        <w:rPr>
          <w:rFonts w:ascii="Arial" w:hAnsi="Arial" w:cs="Arial"/>
          <w:sz w:val="24"/>
          <w:szCs w:val="24"/>
        </w:rPr>
      </w:pPr>
      <w:r>
        <w:rPr>
          <w:rFonts w:ascii="Arial" w:hAnsi="Arial" w:cs="Arial"/>
          <w:sz w:val="24"/>
          <w:szCs w:val="24"/>
        </w:rPr>
        <w:t>CAPÍTULO V</w:t>
      </w:r>
    </w:p>
    <w:p w:rsidR="00167D38" w:rsidRDefault="00394C64" w:rsidP="00167D38">
      <w:pPr>
        <w:ind w:right="-142"/>
        <w:jc w:val="center"/>
        <w:rPr>
          <w:rFonts w:ascii="Arial" w:hAnsi="Arial" w:cs="Arial"/>
          <w:sz w:val="24"/>
          <w:szCs w:val="24"/>
        </w:rPr>
      </w:pPr>
      <w:r w:rsidRPr="00732080">
        <w:rPr>
          <w:rFonts w:ascii="Arial" w:hAnsi="Arial" w:cs="Arial"/>
          <w:sz w:val="24"/>
          <w:szCs w:val="24"/>
        </w:rPr>
        <w:t>DO ATENDIMENTO DE SAÚDE ANIMAL</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167D38">
        <w:rPr>
          <w:rFonts w:ascii="Arial" w:hAnsi="Arial" w:cs="Arial"/>
          <w:b/>
          <w:sz w:val="24"/>
          <w:szCs w:val="24"/>
        </w:rPr>
        <w:t>Art. 61.</w:t>
      </w:r>
      <w:r w:rsidRPr="00732080">
        <w:rPr>
          <w:rFonts w:ascii="Arial" w:hAnsi="Arial" w:cs="Arial"/>
          <w:sz w:val="24"/>
          <w:szCs w:val="24"/>
        </w:rPr>
        <w:t xml:space="preserve"> O atendimento médico-veterinário será realizado preferencialmente no Ambulatório Municipal (Pet </w:t>
      </w:r>
      <w:proofErr w:type="spellStart"/>
      <w:r w:rsidRPr="00732080">
        <w:rPr>
          <w:rFonts w:ascii="Arial" w:hAnsi="Arial" w:cs="Arial"/>
          <w:sz w:val="24"/>
          <w:szCs w:val="24"/>
        </w:rPr>
        <w:t>Conteiner</w:t>
      </w:r>
      <w:proofErr w:type="spellEnd"/>
      <w:r w:rsidRPr="00732080">
        <w:rPr>
          <w:rFonts w:ascii="Arial" w:hAnsi="Arial" w:cs="Arial"/>
          <w:sz w:val="24"/>
          <w:szCs w:val="24"/>
        </w:rPr>
        <w:t xml:space="preserve">), que disporá de corpo técnico qualificado.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167D38">
        <w:rPr>
          <w:rFonts w:ascii="Arial" w:hAnsi="Arial" w:cs="Arial"/>
          <w:b/>
          <w:sz w:val="24"/>
          <w:szCs w:val="24"/>
        </w:rPr>
        <w:t>Art. 62.</w:t>
      </w:r>
      <w:r w:rsidRPr="00732080">
        <w:rPr>
          <w:rFonts w:ascii="Arial" w:hAnsi="Arial" w:cs="Arial"/>
          <w:sz w:val="24"/>
          <w:szCs w:val="24"/>
        </w:rPr>
        <w:t xml:space="preserve"> O atendimento médico-veterinário realizado no Ambulatório Municipal destina-se à população de baixa renda, ao munícipe que mediante comprovação não puder por meios próprios prover a saúde do animal. </w:t>
      </w:r>
    </w:p>
    <w:p w:rsidR="00167D38" w:rsidRDefault="00167D38"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167D38">
        <w:rPr>
          <w:rFonts w:ascii="Arial" w:hAnsi="Arial" w:cs="Arial"/>
          <w:b/>
          <w:sz w:val="24"/>
          <w:szCs w:val="24"/>
        </w:rPr>
        <w:t>Art. 63.</w:t>
      </w:r>
      <w:r w:rsidRPr="00732080">
        <w:rPr>
          <w:rFonts w:ascii="Arial" w:hAnsi="Arial" w:cs="Arial"/>
          <w:sz w:val="24"/>
          <w:szCs w:val="24"/>
        </w:rPr>
        <w:t xml:space="preserve"> O atendimento oferecido seguirá as normas do Conselho Federal de Medicina Veterinária. </w:t>
      </w:r>
    </w:p>
    <w:p w:rsidR="00167D38" w:rsidRDefault="00167D38" w:rsidP="00732080">
      <w:pPr>
        <w:ind w:right="-142"/>
        <w:jc w:val="both"/>
        <w:rPr>
          <w:rFonts w:ascii="Arial" w:hAnsi="Arial" w:cs="Arial"/>
          <w:sz w:val="24"/>
          <w:szCs w:val="24"/>
        </w:rPr>
      </w:pPr>
    </w:p>
    <w:p w:rsidR="00167D38" w:rsidRDefault="00167D38" w:rsidP="00167D38">
      <w:pPr>
        <w:ind w:right="-142"/>
        <w:jc w:val="center"/>
        <w:rPr>
          <w:rFonts w:ascii="Arial" w:hAnsi="Arial" w:cs="Arial"/>
          <w:sz w:val="24"/>
          <w:szCs w:val="24"/>
        </w:rPr>
      </w:pPr>
      <w:r>
        <w:rPr>
          <w:rFonts w:ascii="Arial" w:hAnsi="Arial" w:cs="Arial"/>
          <w:sz w:val="24"/>
          <w:szCs w:val="24"/>
        </w:rPr>
        <w:t>CAPÍTULO VI</w:t>
      </w:r>
    </w:p>
    <w:p w:rsidR="00167D38" w:rsidRDefault="00394C64" w:rsidP="00167D38">
      <w:pPr>
        <w:ind w:right="-142"/>
        <w:jc w:val="center"/>
        <w:rPr>
          <w:rFonts w:ascii="Arial" w:hAnsi="Arial" w:cs="Arial"/>
          <w:sz w:val="24"/>
          <w:szCs w:val="24"/>
        </w:rPr>
      </w:pPr>
      <w:r w:rsidRPr="00732080">
        <w:rPr>
          <w:rFonts w:ascii="Arial" w:hAnsi="Arial" w:cs="Arial"/>
          <w:sz w:val="24"/>
          <w:szCs w:val="24"/>
        </w:rPr>
        <w:t>DAS CONDUTAS VEDADAS</w:t>
      </w:r>
    </w:p>
    <w:p w:rsidR="00167D38" w:rsidRDefault="00167D38" w:rsidP="00732080">
      <w:pPr>
        <w:ind w:right="-142"/>
        <w:jc w:val="both"/>
        <w:rPr>
          <w:rFonts w:ascii="Arial" w:hAnsi="Arial" w:cs="Arial"/>
          <w:sz w:val="24"/>
          <w:szCs w:val="24"/>
        </w:rPr>
      </w:pPr>
    </w:p>
    <w:p w:rsidR="0034645B" w:rsidRDefault="00394C64" w:rsidP="00732080">
      <w:pPr>
        <w:ind w:right="-142"/>
        <w:jc w:val="both"/>
        <w:rPr>
          <w:rFonts w:ascii="Arial" w:hAnsi="Arial" w:cs="Arial"/>
          <w:sz w:val="24"/>
          <w:szCs w:val="24"/>
        </w:rPr>
      </w:pPr>
      <w:r w:rsidRPr="00167D38">
        <w:rPr>
          <w:rFonts w:ascii="Arial" w:hAnsi="Arial" w:cs="Arial"/>
          <w:b/>
          <w:sz w:val="24"/>
          <w:szCs w:val="24"/>
        </w:rPr>
        <w:t>Art. 64.</w:t>
      </w:r>
      <w:r w:rsidRPr="00732080">
        <w:rPr>
          <w:rFonts w:ascii="Arial" w:hAnsi="Arial" w:cs="Arial"/>
          <w:sz w:val="24"/>
          <w:szCs w:val="24"/>
        </w:rPr>
        <w:t xml:space="preserve"> Fica proibida a criação, alojamento e manutenção de animais silvestres em cativeiro no Município de Araçariguama, salvo as exceções estabelecidas em Lei. </w:t>
      </w:r>
    </w:p>
    <w:p w:rsidR="0034645B" w:rsidRDefault="0034645B" w:rsidP="00732080">
      <w:pPr>
        <w:ind w:right="-142"/>
        <w:jc w:val="both"/>
        <w:rPr>
          <w:rFonts w:ascii="Arial" w:hAnsi="Arial" w:cs="Arial"/>
          <w:sz w:val="24"/>
          <w:szCs w:val="24"/>
        </w:rPr>
      </w:pPr>
    </w:p>
    <w:p w:rsidR="00167D38" w:rsidRDefault="00394C64" w:rsidP="00732080">
      <w:pPr>
        <w:ind w:right="-142"/>
        <w:jc w:val="both"/>
        <w:rPr>
          <w:rFonts w:ascii="Arial" w:hAnsi="Arial" w:cs="Arial"/>
          <w:sz w:val="24"/>
          <w:szCs w:val="24"/>
        </w:rPr>
      </w:pPr>
      <w:r w:rsidRPr="0034645B">
        <w:rPr>
          <w:rFonts w:ascii="Arial" w:hAnsi="Arial" w:cs="Arial"/>
          <w:b/>
          <w:sz w:val="24"/>
          <w:szCs w:val="24"/>
        </w:rPr>
        <w:t>Art. 65.</w:t>
      </w:r>
      <w:r w:rsidRPr="00732080">
        <w:rPr>
          <w:rFonts w:ascii="Arial" w:hAnsi="Arial" w:cs="Arial"/>
          <w:sz w:val="24"/>
          <w:szCs w:val="24"/>
        </w:rPr>
        <w:t xml:space="preserve"> É expressamente proibida: </w:t>
      </w:r>
    </w:p>
    <w:p w:rsidR="00167D38" w:rsidRDefault="00167D38" w:rsidP="00732080">
      <w:pPr>
        <w:ind w:right="-142"/>
        <w:jc w:val="both"/>
        <w:rPr>
          <w:rFonts w:ascii="Arial" w:hAnsi="Arial" w:cs="Arial"/>
          <w:sz w:val="24"/>
          <w:szCs w:val="24"/>
        </w:rPr>
      </w:pPr>
    </w:p>
    <w:p w:rsidR="0034645B" w:rsidRPr="0034645B" w:rsidRDefault="00394C64" w:rsidP="0034645B">
      <w:pPr>
        <w:pStyle w:val="PargrafodaLista"/>
        <w:numPr>
          <w:ilvl w:val="0"/>
          <w:numId w:val="31"/>
        </w:numPr>
        <w:ind w:left="851" w:right="-142" w:hanging="425"/>
        <w:jc w:val="both"/>
        <w:rPr>
          <w:rFonts w:ascii="Arial" w:hAnsi="Arial" w:cs="Arial"/>
          <w:sz w:val="24"/>
          <w:szCs w:val="24"/>
        </w:rPr>
      </w:pPr>
      <w:proofErr w:type="gramStart"/>
      <w:r w:rsidRPr="0034645B">
        <w:rPr>
          <w:rFonts w:ascii="Arial" w:hAnsi="Arial" w:cs="Arial"/>
          <w:sz w:val="24"/>
          <w:szCs w:val="24"/>
        </w:rPr>
        <w:t>a</w:t>
      </w:r>
      <w:proofErr w:type="gramEnd"/>
      <w:r w:rsidRPr="0034645B">
        <w:rPr>
          <w:rFonts w:ascii="Arial" w:hAnsi="Arial" w:cs="Arial"/>
          <w:sz w:val="24"/>
          <w:szCs w:val="24"/>
        </w:rPr>
        <w:t xml:space="preserve"> exposição de animais vivos para qualquer fim comercial, nas vias e logradouros públicos ou locais de livre acesso ao público, exceto os casos autorizados pelo órgão competente; </w:t>
      </w:r>
    </w:p>
    <w:p w:rsidR="0034645B" w:rsidRPr="0034645B" w:rsidRDefault="00394C64" w:rsidP="0034645B">
      <w:pPr>
        <w:pStyle w:val="PargrafodaLista"/>
        <w:numPr>
          <w:ilvl w:val="0"/>
          <w:numId w:val="31"/>
        </w:numPr>
        <w:ind w:left="851" w:right="-142" w:hanging="425"/>
        <w:jc w:val="both"/>
        <w:rPr>
          <w:rFonts w:ascii="Arial" w:hAnsi="Arial" w:cs="Arial"/>
          <w:sz w:val="24"/>
          <w:szCs w:val="24"/>
        </w:rPr>
      </w:pPr>
      <w:proofErr w:type="gramStart"/>
      <w:r w:rsidRPr="0034645B">
        <w:rPr>
          <w:rFonts w:ascii="Arial" w:hAnsi="Arial" w:cs="Arial"/>
          <w:sz w:val="24"/>
          <w:szCs w:val="24"/>
        </w:rPr>
        <w:t>a</w:t>
      </w:r>
      <w:proofErr w:type="gramEnd"/>
      <w:r w:rsidRPr="0034645B">
        <w:rPr>
          <w:rFonts w:ascii="Arial" w:hAnsi="Arial" w:cs="Arial"/>
          <w:sz w:val="24"/>
          <w:szCs w:val="24"/>
        </w:rPr>
        <w:t xml:space="preserve"> exibição de toda e qualquer espécie de animal bravio ou selvagem, mesmo que domesticado, em vias e logradouros públicos ou locais de livre acesso ao público, exceto os casos autorizados pelo órgão competente; </w:t>
      </w:r>
    </w:p>
    <w:p w:rsidR="0034645B" w:rsidRPr="0034645B" w:rsidRDefault="00394C64" w:rsidP="0034645B">
      <w:pPr>
        <w:pStyle w:val="PargrafodaLista"/>
        <w:numPr>
          <w:ilvl w:val="0"/>
          <w:numId w:val="31"/>
        </w:numPr>
        <w:ind w:left="851" w:right="-142" w:hanging="425"/>
        <w:jc w:val="both"/>
        <w:rPr>
          <w:rFonts w:ascii="Arial" w:hAnsi="Arial" w:cs="Arial"/>
          <w:sz w:val="24"/>
          <w:szCs w:val="24"/>
        </w:rPr>
      </w:pPr>
      <w:proofErr w:type="gramStart"/>
      <w:r w:rsidRPr="0034645B">
        <w:rPr>
          <w:rFonts w:ascii="Arial" w:hAnsi="Arial" w:cs="Arial"/>
          <w:sz w:val="24"/>
          <w:szCs w:val="24"/>
        </w:rPr>
        <w:t>a</w:t>
      </w:r>
      <w:proofErr w:type="gramEnd"/>
      <w:r w:rsidRPr="0034645B">
        <w:rPr>
          <w:rFonts w:ascii="Arial" w:hAnsi="Arial" w:cs="Arial"/>
          <w:sz w:val="24"/>
          <w:szCs w:val="24"/>
        </w:rPr>
        <w:t xml:space="preserve"> apresentação ou utilização de animais em espetáculos circenses; </w:t>
      </w:r>
    </w:p>
    <w:p w:rsidR="00A02E94" w:rsidRPr="0034645B" w:rsidRDefault="00394C64" w:rsidP="0034645B">
      <w:pPr>
        <w:pStyle w:val="PargrafodaLista"/>
        <w:numPr>
          <w:ilvl w:val="0"/>
          <w:numId w:val="31"/>
        </w:numPr>
        <w:ind w:left="851" w:right="-142" w:hanging="425"/>
        <w:jc w:val="both"/>
        <w:rPr>
          <w:rFonts w:ascii="Arial" w:hAnsi="Arial" w:cs="Arial"/>
          <w:sz w:val="24"/>
          <w:szCs w:val="24"/>
        </w:rPr>
      </w:pPr>
      <w:proofErr w:type="gramStart"/>
      <w:r w:rsidRPr="0034645B">
        <w:rPr>
          <w:rFonts w:ascii="Arial" w:hAnsi="Arial" w:cs="Arial"/>
          <w:sz w:val="24"/>
          <w:szCs w:val="24"/>
        </w:rPr>
        <w:t>a</w:t>
      </w:r>
      <w:proofErr w:type="gramEnd"/>
      <w:r w:rsidRPr="0034645B">
        <w:rPr>
          <w:rFonts w:ascii="Arial" w:hAnsi="Arial" w:cs="Arial"/>
          <w:sz w:val="24"/>
          <w:szCs w:val="24"/>
        </w:rPr>
        <w:t xml:space="preserve"> promoção de rinhas de animais. </w:t>
      </w:r>
    </w:p>
    <w:p w:rsidR="00A02E94" w:rsidRDefault="00A02E94" w:rsidP="00394C64">
      <w:pPr>
        <w:ind w:left="-142" w:right="-142"/>
        <w:jc w:val="both"/>
        <w:rPr>
          <w:rFonts w:ascii="Arial" w:hAnsi="Arial" w:cs="Arial"/>
          <w:sz w:val="24"/>
          <w:szCs w:val="24"/>
        </w:rPr>
      </w:pPr>
    </w:p>
    <w:p w:rsidR="00A02E94" w:rsidRPr="00167D38" w:rsidRDefault="00394C64" w:rsidP="00167D38">
      <w:pPr>
        <w:ind w:left="-142" w:right="-142"/>
        <w:jc w:val="center"/>
        <w:rPr>
          <w:rFonts w:ascii="Arial" w:hAnsi="Arial" w:cs="Arial"/>
          <w:b/>
          <w:sz w:val="24"/>
          <w:szCs w:val="24"/>
        </w:rPr>
      </w:pPr>
      <w:r w:rsidRPr="00167D38">
        <w:rPr>
          <w:rFonts w:ascii="Arial" w:hAnsi="Arial" w:cs="Arial"/>
          <w:b/>
          <w:sz w:val="24"/>
          <w:szCs w:val="24"/>
        </w:rPr>
        <w:t>Seção Única</w:t>
      </w:r>
    </w:p>
    <w:p w:rsidR="00A02E94" w:rsidRPr="00167D38" w:rsidRDefault="00394C64" w:rsidP="00167D38">
      <w:pPr>
        <w:ind w:left="-142" w:right="-142"/>
        <w:jc w:val="center"/>
        <w:rPr>
          <w:rFonts w:ascii="Arial" w:hAnsi="Arial" w:cs="Arial"/>
          <w:b/>
          <w:sz w:val="24"/>
          <w:szCs w:val="24"/>
        </w:rPr>
      </w:pPr>
      <w:r w:rsidRPr="00167D38">
        <w:rPr>
          <w:rFonts w:ascii="Arial" w:hAnsi="Arial" w:cs="Arial"/>
          <w:b/>
          <w:sz w:val="24"/>
          <w:szCs w:val="24"/>
        </w:rPr>
        <w:t>Da Eutanásia</w:t>
      </w:r>
    </w:p>
    <w:p w:rsidR="00A02E94" w:rsidRDefault="00A02E94" w:rsidP="00394C64">
      <w:pPr>
        <w:ind w:left="-142" w:right="-142"/>
        <w:jc w:val="both"/>
        <w:rPr>
          <w:rFonts w:ascii="Arial" w:hAnsi="Arial" w:cs="Arial"/>
          <w:sz w:val="24"/>
          <w:szCs w:val="24"/>
        </w:rPr>
      </w:pPr>
    </w:p>
    <w:p w:rsidR="00A02E94" w:rsidRDefault="00394C64" w:rsidP="00394C64">
      <w:pPr>
        <w:ind w:left="-142" w:right="-142"/>
        <w:jc w:val="both"/>
        <w:rPr>
          <w:rFonts w:ascii="Arial" w:hAnsi="Arial" w:cs="Arial"/>
          <w:sz w:val="24"/>
          <w:szCs w:val="24"/>
        </w:rPr>
      </w:pPr>
      <w:r w:rsidRPr="0034645B">
        <w:rPr>
          <w:rFonts w:ascii="Arial" w:hAnsi="Arial" w:cs="Arial"/>
          <w:b/>
          <w:sz w:val="24"/>
          <w:szCs w:val="24"/>
        </w:rPr>
        <w:t>Art. 66.</w:t>
      </w:r>
      <w:r w:rsidRPr="00394C64">
        <w:rPr>
          <w:rFonts w:ascii="Arial" w:hAnsi="Arial" w:cs="Arial"/>
          <w:sz w:val="24"/>
          <w:szCs w:val="24"/>
        </w:rPr>
        <w:t xml:space="preserve"> A eutanásia será indicada quando o bem-estar do animal estiver ameaçado, sendo um meio de eliminar a dor, o </w:t>
      </w:r>
      <w:proofErr w:type="spellStart"/>
      <w:r w:rsidRPr="00394C64">
        <w:rPr>
          <w:rFonts w:ascii="Arial" w:hAnsi="Arial" w:cs="Arial"/>
          <w:sz w:val="24"/>
          <w:szCs w:val="24"/>
        </w:rPr>
        <w:t>desestresse</w:t>
      </w:r>
      <w:proofErr w:type="spellEnd"/>
      <w:r w:rsidRPr="00394C64">
        <w:rPr>
          <w:rFonts w:ascii="Arial" w:hAnsi="Arial" w:cs="Arial"/>
          <w:sz w:val="24"/>
          <w:szCs w:val="24"/>
        </w:rPr>
        <w:t xml:space="preserve"> ou o sofrimento do animal, causados por doenças graves, traumas mecânicos graves ou enfermidades incuráveis, os quais não possam ser aliviados por meio de analgésicos, de sedativos ou de outros tratamentos, devendo ser indicado e somente realizada por médico veterinário servidor público municipal ou Médico Veterinário responsável pelo Ambulatório Municipal, mediante laudo comprobatório e obedecidas as disposições da Leis Federal nº 14.228, de 20 de outubro de 2021 e da Lei Estadual nº 12.916, de 16 de abril de 2008. </w:t>
      </w:r>
    </w:p>
    <w:p w:rsidR="00A02E94" w:rsidRDefault="00A02E94" w:rsidP="00394C64">
      <w:pPr>
        <w:ind w:left="-142" w:right="-142"/>
        <w:jc w:val="both"/>
        <w:rPr>
          <w:rFonts w:ascii="Arial" w:hAnsi="Arial" w:cs="Arial"/>
          <w:sz w:val="24"/>
          <w:szCs w:val="24"/>
        </w:rPr>
      </w:pPr>
    </w:p>
    <w:p w:rsidR="00A02E94" w:rsidRDefault="00394C64" w:rsidP="00394C64">
      <w:pPr>
        <w:ind w:left="-142" w:right="-142"/>
        <w:jc w:val="both"/>
        <w:rPr>
          <w:rFonts w:ascii="Arial" w:hAnsi="Arial" w:cs="Arial"/>
          <w:sz w:val="24"/>
          <w:szCs w:val="24"/>
        </w:rPr>
      </w:pPr>
      <w:r w:rsidRPr="00394C64">
        <w:rPr>
          <w:rFonts w:ascii="Arial" w:hAnsi="Arial" w:cs="Arial"/>
          <w:sz w:val="24"/>
          <w:szCs w:val="24"/>
        </w:rPr>
        <w:t xml:space="preserve">Parágrafo único. Dar-se-á morte rápida e imediata ao animal cuja eutanásia for indicada, conforme estabelecido na Resolução CFMV 1000, de 11 de maio de 2012. </w:t>
      </w:r>
    </w:p>
    <w:p w:rsidR="00A02E94" w:rsidRDefault="00A02E94" w:rsidP="00394C64">
      <w:pPr>
        <w:ind w:left="-142" w:right="-142"/>
        <w:jc w:val="both"/>
        <w:rPr>
          <w:rFonts w:ascii="Arial" w:hAnsi="Arial" w:cs="Arial"/>
          <w:sz w:val="24"/>
          <w:szCs w:val="24"/>
        </w:rPr>
      </w:pPr>
    </w:p>
    <w:p w:rsidR="00A02E94" w:rsidRDefault="00167D38" w:rsidP="00167D38">
      <w:pPr>
        <w:ind w:left="-142" w:right="-142"/>
        <w:jc w:val="center"/>
        <w:rPr>
          <w:rFonts w:ascii="Arial" w:hAnsi="Arial" w:cs="Arial"/>
          <w:sz w:val="24"/>
          <w:szCs w:val="24"/>
        </w:rPr>
      </w:pPr>
      <w:r>
        <w:rPr>
          <w:rFonts w:ascii="Arial" w:hAnsi="Arial" w:cs="Arial"/>
          <w:sz w:val="24"/>
          <w:szCs w:val="24"/>
        </w:rPr>
        <w:t>CAPÍTULO VII</w:t>
      </w:r>
    </w:p>
    <w:p w:rsidR="00A02E94" w:rsidRDefault="00394C64" w:rsidP="00167D38">
      <w:pPr>
        <w:ind w:left="-142" w:right="-142"/>
        <w:jc w:val="center"/>
        <w:rPr>
          <w:rFonts w:ascii="Arial" w:hAnsi="Arial" w:cs="Arial"/>
          <w:sz w:val="24"/>
          <w:szCs w:val="24"/>
        </w:rPr>
      </w:pPr>
      <w:r w:rsidRPr="00394C64">
        <w:rPr>
          <w:rFonts w:ascii="Arial" w:hAnsi="Arial" w:cs="Arial"/>
          <w:sz w:val="24"/>
          <w:szCs w:val="24"/>
        </w:rPr>
        <w:t>DAS SANÇÕES</w:t>
      </w:r>
    </w:p>
    <w:p w:rsidR="00A02E94" w:rsidRDefault="00A02E94" w:rsidP="00167D38">
      <w:pPr>
        <w:ind w:left="-142" w:right="-142"/>
        <w:jc w:val="center"/>
        <w:rPr>
          <w:rFonts w:ascii="Arial" w:hAnsi="Arial" w:cs="Arial"/>
          <w:sz w:val="24"/>
          <w:szCs w:val="24"/>
        </w:rPr>
      </w:pPr>
    </w:p>
    <w:p w:rsidR="00A02E94" w:rsidRDefault="00394C64" w:rsidP="00394C64">
      <w:pPr>
        <w:ind w:left="-142" w:right="-142"/>
        <w:jc w:val="both"/>
        <w:rPr>
          <w:rFonts w:ascii="Arial" w:hAnsi="Arial" w:cs="Arial"/>
          <w:sz w:val="24"/>
          <w:szCs w:val="24"/>
        </w:rPr>
      </w:pPr>
      <w:r w:rsidRPr="0034645B">
        <w:rPr>
          <w:rFonts w:ascii="Arial" w:hAnsi="Arial" w:cs="Arial"/>
          <w:b/>
          <w:sz w:val="24"/>
          <w:szCs w:val="24"/>
        </w:rPr>
        <w:t>Art. 67.</w:t>
      </w:r>
      <w:r w:rsidRPr="00394C64">
        <w:rPr>
          <w:rFonts w:ascii="Arial" w:hAnsi="Arial" w:cs="Arial"/>
          <w:sz w:val="24"/>
          <w:szCs w:val="24"/>
        </w:rPr>
        <w:t xml:space="preserve"> Constitui infração, para os efeitos desta lei, toda ação ou omissão que importe a inobservância de preceitos estabelecidos ou na desobediência às determinações de caráter normativo dos órgãos das autoridades administrativas competentes. </w:t>
      </w:r>
    </w:p>
    <w:p w:rsidR="00A02E94" w:rsidRDefault="00A02E94" w:rsidP="00394C64">
      <w:pPr>
        <w:ind w:left="-142" w:right="-142"/>
        <w:jc w:val="both"/>
        <w:rPr>
          <w:rFonts w:ascii="Arial" w:hAnsi="Arial" w:cs="Arial"/>
          <w:sz w:val="24"/>
          <w:szCs w:val="24"/>
        </w:rPr>
      </w:pPr>
    </w:p>
    <w:p w:rsidR="00413F9F" w:rsidRDefault="00394C64" w:rsidP="00394C64">
      <w:pPr>
        <w:ind w:left="-142" w:right="-142"/>
        <w:jc w:val="both"/>
        <w:rPr>
          <w:rFonts w:ascii="Arial" w:hAnsi="Arial" w:cs="Arial"/>
          <w:sz w:val="24"/>
          <w:szCs w:val="24"/>
        </w:rPr>
      </w:pPr>
      <w:r w:rsidRPr="0034645B">
        <w:rPr>
          <w:rFonts w:ascii="Arial" w:hAnsi="Arial" w:cs="Arial"/>
          <w:b/>
          <w:sz w:val="24"/>
          <w:szCs w:val="24"/>
        </w:rPr>
        <w:t>Art. 68.</w:t>
      </w:r>
      <w:r w:rsidRPr="00394C64">
        <w:rPr>
          <w:rFonts w:ascii="Arial" w:hAnsi="Arial" w:cs="Arial"/>
          <w:sz w:val="24"/>
          <w:szCs w:val="24"/>
        </w:rPr>
        <w:t xml:space="preserve"> Na autuação das infrações dispostas na presente Lei serão considerados os seguintes critérios: </w:t>
      </w:r>
    </w:p>
    <w:p w:rsidR="00413F9F" w:rsidRDefault="00413F9F" w:rsidP="00394C64">
      <w:pPr>
        <w:ind w:left="-142" w:right="-142"/>
        <w:jc w:val="both"/>
        <w:rPr>
          <w:rFonts w:ascii="Arial" w:hAnsi="Arial" w:cs="Arial"/>
          <w:sz w:val="24"/>
          <w:szCs w:val="24"/>
        </w:rPr>
      </w:pPr>
    </w:p>
    <w:p w:rsidR="00413F9F" w:rsidRPr="00413F9F" w:rsidRDefault="00394C64" w:rsidP="00413F9F">
      <w:pPr>
        <w:pStyle w:val="PargrafodaLista"/>
        <w:numPr>
          <w:ilvl w:val="0"/>
          <w:numId w:val="32"/>
        </w:numPr>
        <w:ind w:left="851" w:right="-142" w:hanging="425"/>
        <w:jc w:val="both"/>
        <w:rPr>
          <w:rFonts w:ascii="Arial" w:hAnsi="Arial" w:cs="Arial"/>
          <w:sz w:val="24"/>
          <w:szCs w:val="24"/>
        </w:rPr>
      </w:pPr>
      <w:proofErr w:type="gramStart"/>
      <w:r w:rsidRPr="00413F9F">
        <w:rPr>
          <w:rFonts w:ascii="Arial" w:hAnsi="Arial" w:cs="Arial"/>
          <w:sz w:val="24"/>
          <w:szCs w:val="24"/>
        </w:rPr>
        <w:t>gravidade</w:t>
      </w:r>
      <w:proofErr w:type="gramEnd"/>
      <w:r w:rsidRPr="00413F9F">
        <w:rPr>
          <w:rFonts w:ascii="Arial" w:hAnsi="Arial" w:cs="Arial"/>
          <w:sz w:val="24"/>
          <w:szCs w:val="24"/>
        </w:rPr>
        <w:t xml:space="preserve"> do dano, efetivo ou potencial; </w:t>
      </w:r>
    </w:p>
    <w:p w:rsidR="00413F9F" w:rsidRPr="00413F9F" w:rsidRDefault="00394C64" w:rsidP="00413F9F">
      <w:pPr>
        <w:pStyle w:val="PargrafodaLista"/>
        <w:numPr>
          <w:ilvl w:val="0"/>
          <w:numId w:val="32"/>
        </w:numPr>
        <w:ind w:left="851" w:right="-142" w:hanging="425"/>
        <w:jc w:val="both"/>
        <w:rPr>
          <w:rFonts w:ascii="Arial" w:hAnsi="Arial" w:cs="Arial"/>
          <w:sz w:val="24"/>
          <w:szCs w:val="24"/>
        </w:rPr>
      </w:pPr>
      <w:proofErr w:type="gramStart"/>
      <w:r w:rsidRPr="00413F9F">
        <w:rPr>
          <w:rFonts w:ascii="Arial" w:hAnsi="Arial" w:cs="Arial"/>
          <w:sz w:val="24"/>
          <w:szCs w:val="24"/>
        </w:rPr>
        <w:t>as</w:t>
      </w:r>
      <w:proofErr w:type="gramEnd"/>
      <w:r w:rsidRPr="00413F9F">
        <w:rPr>
          <w:rFonts w:ascii="Arial" w:hAnsi="Arial" w:cs="Arial"/>
          <w:sz w:val="24"/>
          <w:szCs w:val="24"/>
        </w:rPr>
        <w:t xml:space="preserve"> circunstâncias atenuantes e agravantes; </w:t>
      </w:r>
    </w:p>
    <w:p w:rsidR="00413F9F" w:rsidRPr="00413F9F" w:rsidRDefault="00394C64" w:rsidP="00413F9F">
      <w:pPr>
        <w:pStyle w:val="PargrafodaLista"/>
        <w:numPr>
          <w:ilvl w:val="0"/>
          <w:numId w:val="32"/>
        </w:numPr>
        <w:ind w:left="851" w:right="-142" w:hanging="425"/>
        <w:jc w:val="both"/>
        <w:rPr>
          <w:rFonts w:ascii="Arial" w:hAnsi="Arial" w:cs="Arial"/>
          <w:sz w:val="24"/>
          <w:szCs w:val="24"/>
        </w:rPr>
      </w:pPr>
      <w:proofErr w:type="gramStart"/>
      <w:r w:rsidRPr="00413F9F">
        <w:rPr>
          <w:rFonts w:ascii="Arial" w:hAnsi="Arial" w:cs="Arial"/>
          <w:sz w:val="24"/>
          <w:szCs w:val="24"/>
        </w:rPr>
        <w:t>os</w:t>
      </w:r>
      <w:proofErr w:type="gramEnd"/>
      <w:r w:rsidRPr="00413F9F">
        <w:rPr>
          <w:rFonts w:ascii="Arial" w:hAnsi="Arial" w:cs="Arial"/>
          <w:sz w:val="24"/>
          <w:szCs w:val="24"/>
        </w:rPr>
        <w:t xml:space="preserve"> antecedentes do infrator; </w:t>
      </w:r>
    </w:p>
    <w:p w:rsidR="00A02E94" w:rsidRPr="00413F9F" w:rsidRDefault="00394C64" w:rsidP="00413F9F">
      <w:pPr>
        <w:pStyle w:val="PargrafodaLista"/>
        <w:numPr>
          <w:ilvl w:val="0"/>
          <w:numId w:val="32"/>
        </w:numPr>
        <w:ind w:left="851" w:right="-142" w:hanging="425"/>
        <w:jc w:val="both"/>
        <w:rPr>
          <w:rFonts w:ascii="Arial" w:hAnsi="Arial" w:cs="Arial"/>
          <w:sz w:val="24"/>
          <w:szCs w:val="24"/>
        </w:rPr>
      </w:pPr>
      <w:proofErr w:type="gramStart"/>
      <w:r w:rsidRPr="00413F9F">
        <w:rPr>
          <w:rFonts w:ascii="Arial" w:hAnsi="Arial" w:cs="Arial"/>
          <w:sz w:val="24"/>
          <w:szCs w:val="24"/>
        </w:rPr>
        <w:t>a</w:t>
      </w:r>
      <w:proofErr w:type="gramEnd"/>
      <w:r w:rsidRPr="00413F9F">
        <w:rPr>
          <w:rFonts w:ascii="Arial" w:hAnsi="Arial" w:cs="Arial"/>
          <w:sz w:val="24"/>
          <w:szCs w:val="24"/>
        </w:rPr>
        <w:t xml:space="preserve"> capacidade econômica do infrator. </w:t>
      </w:r>
    </w:p>
    <w:p w:rsidR="00A02E94" w:rsidRDefault="00A02E94" w:rsidP="00394C64">
      <w:pPr>
        <w:ind w:left="-142" w:right="-142"/>
        <w:jc w:val="both"/>
        <w:rPr>
          <w:rFonts w:ascii="Arial" w:hAnsi="Arial" w:cs="Arial"/>
          <w:sz w:val="24"/>
          <w:szCs w:val="24"/>
        </w:rPr>
      </w:pPr>
    </w:p>
    <w:p w:rsidR="00A02E94" w:rsidRDefault="00394C64" w:rsidP="00394C64">
      <w:pPr>
        <w:ind w:left="-142" w:right="-142"/>
        <w:jc w:val="both"/>
        <w:rPr>
          <w:rFonts w:ascii="Arial" w:hAnsi="Arial" w:cs="Arial"/>
          <w:sz w:val="24"/>
          <w:szCs w:val="24"/>
        </w:rPr>
      </w:pPr>
      <w:r w:rsidRPr="00394C64">
        <w:rPr>
          <w:rFonts w:ascii="Arial" w:hAnsi="Arial" w:cs="Arial"/>
          <w:sz w:val="24"/>
          <w:szCs w:val="24"/>
        </w:rPr>
        <w:t xml:space="preserve">Parágrafo único. Responderá pela infração quem por qualquer modo a cometer, concorrer para sua prática ou dela se beneficiar. </w:t>
      </w:r>
    </w:p>
    <w:p w:rsidR="00A02E94" w:rsidRDefault="00A02E94" w:rsidP="00394C64">
      <w:pPr>
        <w:ind w:left="-142" w:right="-142"/>
        <w:jc w:val="both"/>
        <w:rPr>
          <w:rFonts w:ascii="Arial" w:hAnsi="Arial" w:cs="Arial"/>
          <w:sz w:val="24"/>
          <w:szCs w:val="24"/>
        </w:rPr>
      </w:pPr>
    </w:p>
    <w:p w:rsidR="00413F9F" w:rsidRDefault="00394C64" w:rsidP="00394C64">
      <w:pPr>
        <w:ind w:left="-142" w:right="-142"/>
        <w:jc w:val="both"/>
        <w:rPr>
          <w:rFonts w:ascii="Arial" w:hAnsi="Arial" w:cs="Arial"/>
          <w:sz w:val="24"/>
          <w:szCs w:val="24"/>
        </w:rPr>
      </w:pPr>
      <w:r w:rsidRPr="0034645B">
        <w:rPr>
          <w:rFonts w:ascii="Arial" w:hAnsi="Arial" w:cs="Arial"/>
          <w:b/>
          <w:sz w:val="24"/>
          <w:szCs w:val="24"/>
        </w:rPr>
        <w:t>Art. 69.</w:t>
      </w:r>
      <w:r w:rsidRPr="00394C64">
        <w:rPr>
          <w:rFonts w:ascii="Arial" w:hAnsi="Arial" w:cs="Arial"/>
          <w:sz w:val="24"/>
          <w:szCs w:val="24"/>
        </w:rPr>
        <w:t xml:space="preserve"> As infrações aos dispositivos desta Lei serão punida</w:t>
      </w:r>
      <w:r w:rsidR="00413F9F">
        <w:rPr>
          <w:rFonts w:ascii="Arial" w:hAnsi="Arial" w:cs="Arial"/>
          <w:sz w:val="24"/>
          <w:szCs w:val="24"/>
        </w:rPr>
        <w:t>s com as seguintes penalidades:</w:t>
      </w:r>
    </w:p>
    <w:p w:rsidR="00413F9F" w:rsidRDefault="00413F9F" w:rsidP="00394C64">
      <w:pPr>
        <w:ind w:left="-142" w:right="-142"/>
        <w:jc w:val="both"/>
        <w:rPr>
          <w:rFonts w:ascii="Arial" w:hAnsi="Arial" w:cs="Arial"/>
          <w:sz w:val="24"/>
          <w:szCs w:val="24"/>
        </w:rPr>
      </w:pPr>
    </w:p>
    <w:p w:rsidR="00413F9F" w:rsidRPr="00413F9F" w:rsidRDefault="00394C64" w:rsidP="00413F9F">
      <w:pPr>
        <w:pStyle w:val="PargrafodaLista"/>
        <w:numPr>
          <w:ilvl w:val="0"/>
          <w:numId w:val="33"/>
        </w:numPr>
        <w:ind w:left="851" w:right="-142" w:hanging="425"/>
        <w:jc w:val="both"/>
        <w:rPr>
          <w:rFonts w:ascii="Arial" w:hAnsi="Arial" w:cs="Arial"/>
          <w:sz w:val="24"/>
          <w:szCs w:val="24"/>
        </w:rPr>
      </w:pPr>
      <w:proofErr w:type="gramStart"/>
      <w:r w:rsidRPr="00413F9F">
        <w:rPr>
          <w:rFonts w:ascii="Arial" w:hAnsi="Arial" w:cs="Arial"/>
          <w:sz w:val="24"/>
          <w:szCs w:val="24"/>
        </w:rPr>
        <w:t>advertência</w:t>
      </w:r>
      <w:proofErr w:type="gramEnd"/>
      <w:r w:rsidRPr="00413F9F">
        <w:rPr>
          <w:rFonts w:ascii="Arial" w:hAnsi="Arial" w:cs="Arial"/>
          <w:sz w:val="24"/>
          <w:szCs w:val="24"/>
        </w:rPr>
        <w:t xml:space="preserve">; </w:t>
      </w:r>
    </w:p>
    <w:p w:rsidR="00413F9F" w:rsidRPr="00413F9F" w:rsidRDefault="00394C64" w:rsidP="00413F9F">
      <w:pPr>
        <w:pStyle w:val="PargrafodaLista"/>
        <w:numPr>
          <w:ilvl w:val="0"/>
          <w:numId w:val="33"/>
        </w:numPr>
        <w:ind w:left="851" w:right="-142" w:hanging="425"/>
        <w:jc w:val="both"/>
        <w:rPr>
          <w:rFonts w:ascii="Arial" w:hAnsi="Arial" w:cs="Arial"/>
          <w:sz w:val="24"/>
          <w:szCs w:val="24"/>
        </w:rPr>
      </w:pPr>
      <w:proofErr w:type="gramStart"/>
      <w:r w:rsidRPr="00413F9F">
        <w:rPr>
          <w:rFonts w:ascii="Arial" w:hAnsi="Arial" w:cs="Arial"/>
          <w:sz w:val="24"/>
          <w:szCs w:val="24"/>
        </w:rPr>
        <w:t>prestação</w:t>
      </w:r>
      <w:proofErr w:type="gramEnd"/>
      <w:r w:rsidRPr="00413F9F">
        <w:rPr>
          <w:rFonts w:ascii="Arial" w:hAnsi="Arial" w:cs="Arial"/>
          <w:sz w:val="24"/>
          <w:szCs w:val="24"/>
        </w:rPr>
        <w:t xml:space="preserve"> de serviços compatíveis com ações vinculadas ao bem-estar animal e preservação do meio ambiente; </w:t>
      </w:r>
    </w:p>
    <w:p w:rsidR="00A02E94" w:rsidRPr="00413F9F" w:rsidRDefault="00394C64" w:rsidP="00413F9F">
      <w:pPr>
        <w:pStyle w:val="PargrafodaLista"/>
        <w:numPr>
          <w:ilvl w:val="0"/>
          <w:numId w:val="33"/>
        </w:numPr>
        <w:ind w:left="851" w:right="-142" w:hanging="425"/>
        <w:jc w:val="both"/>
        <w:rPr>
          <w:rFonts w:ascii="Arial" w:hAnsi="Arial" w:cs="Arial"/>
          <w:sz w:val="24"/>
          <w:szCs w:val="24"/>
        </w:rPr>
      </w:pPr>
      <w:proofErr w:type="gramStart"/>
      <w:r w:rsidRPr="00413F9F">
        <w:rPr>
          <w:rFonts w:ascii="Arial" w:hAnsi="Arial" w:cs="Arial"/>
          <w:sz w:val="24"/>
          <w:szCs w:val="24"/>
        </w:rPr>
        <w:t>multa</w:t>
      </w:r>
      <w:proofErr w:type="gramEnd"/>
      <w:r w:rsidRPr="00413F9F">
        <w:rPr>
          <w:rFonts w:ascii="Arial" w:hAnsi="Arial" w:cs="Arial"/>
          <w:sz w:val="24"/>
          <w:szCs w:val="24"/>
        </w:rPr>
        <w:t xml:space="preserve"> de 5 (cinco) a 1.000 (mil) </w:t>
      </w:r>
      <w:proofErr w:type="spellStart"/>
      <w:r w:rsidRPr="00413F9F">
        <w:rPr>
          <w:rFonts w:ascii="Arial" w:hAnsi="Arial" w:cs="Arial"/>
          <w:sz w:val="24"/>
          <w:szCs w:val="24"/>
        </w:rPr>
        <w:t>UFMs</w:t>
      </w:r>
      <w:proofErr w:type="spellEnd"/>
      <w:r w:rsidRPr="00413F9F">
        <w:rPr>
          <w:rFonts w:ascii="Arial" w:hAnsi="Arial" w:cs="Arial"/>
          <w:sz w:val="24"/>
          <w:szCs w:val="24"/>
        </w:rPr>
        <w:t xml:space="preserve">; </w:t>
      </w:r>
    </w:p>
    <w:p w:rsidR="00A02E94" w:rsidRDefault="00A02E94" w:rsidP="00394C64">
      <w:pPr>
        <w:ind w:left="-142" w:right="-142"/>
        <w:jc w:val="both"/>
        <w:rPr>
          <w:rFonts w:ascii="Arial" w:hAnsi="Arial" w:cs="Arial"/>
          <w:sz w:val="24"/>
          <w:szCs w:val="24"/>
        </w:rPr>
      </w:pPr>
    </w:p>
    <w:p w:rsidR="00667300" w:rsidRDefault="00394C64" w:rsidP="00394C64">
      <w:pPr>
        <w:ind w:left="-142" w:right="-142"/>
        <w:jc w:val="both"/>
        <w:rPr>
          <w:rFonts w:ascii="Arial" w:hAnsi="Arial" w:cs="Arial"/>
          <w:sz w:val="24"/>
          <w:szCs w:val="24"/>
        </w:rPr>
      </w:pPr>
      <w:r w:rsidRPr="00394C64">
        <w:rPr>
          <w:rFonts w:ascii="Arial" w:hAnsi="Arial" w:cs="Arial"/>
          <w:sz w:val="24"/>
          <w:szCs w:val="24"/>
        </w:rPr>
        <w:t xml:space="preserve">Parágrafo único. Nos casos de reincidência, caracterizados pelo cometimento de nova infração da mesma natureza e gravidade, a multa corresponderá ao dobro do valor da penalidade prevista. </w:t>
      </w:r>
    </w:p>
    <w:p w:rsidR="00A02E94" w:rsidRDefault="00A02E94" w:rsidP="00394C64">
      <w:pPr>
        <w:ind w:left="-142" w:right="-142"/>
        <w:jc w:val="both"/>
        <w:rPr>
          <w:rFonts w:ascii="Arial" w:hAnsi="Arial" w:cs="Arial"/>
          <w:sz w:val="24"/>
          <w:szCs w:val="24"/>
        </w:rPr>
      </w:pPr>
    </w:p>
    <w:p w:rsidR="00A02E94" w:rsidRDefault="00394C64" w:rsidP="00394C64">
      <w:pPr>
        <w:ind w:left="-142" w:right="-142"/>
        <w:jc w:val="both"/>
        <w:rPr>
          <w:rFonts w:ascii="Arial" w:hAnsi="Arial" w:cs="Arial"/>
          <w:sz w:val="24"/>
          <w:szCs w:val="24"/>
        </w:rPr>
      </w:pPr>
      <w:r w:rsidRPr="0034645B">
        <w:rPr>
          <w:rFonts w:ascii="Arial" w:hAnsi="Arial" w:cs="Arial"/>
          <w:b/>
          <w:sz w:val="24"/>
          <w:szCs w:val="24"/>
        </w:rPr>
        <w:t>Art. 70.</w:t>
      </w:r>
      <w:r w:rsidRPr="00394C64">
        <w:rPr>
          <w:rFonts w:ascii="Arial" w:hAnsi="Arial" w:cs="Arial"/>
          <w:sz w:val="24"/>
          <w:szCs w:val="24"/>
        </w:rPr>
        <w:t xml:space="preserve"> A Secretaria do Meio Ambiente, Agricultura e Sustentabilidade, investida na sua função fiscalizadora, é competente para fazer cumprir as normas estabelecidas nesta Lei, expedindo termos de orientação, autos de infração e autos de imposição de penalidades, referentes ao bem-estar animal. </w:t>
      </w:r>
    </w:p>
    <w:p w:rsidR="00A02E94" w:rsidRDefault="00A02E94" w:rsidP="00394C64">
      <w:pPr>
        <w:ind w:left="-142" w:right="-142"/>
        <w:jc w:val="both"/>
        <w:rPr>
          <w:rFonts w:ascii="Arial" w:hAnsi="Arial" w:cs="Arial"/>
          <w:sz w:val="24"/>
          <w:szCs w:val="24"/>
        </w:rPr>
      </w:pPr>
    </w:p>
    <w:p w:rsidR="00A02E94" w:rsidRDefault="00394C64" w:rsidP="00394C64">
      <w:pPr>
        <w:ind w:left="-142" w:right="-142"/>
        <w:jc w:val="both"/>
        <w:rPr>
          <w:rFonts w:ascii="Arial" w:hAnsi="Arial" w:cs="Arial"/>
          <w:sz w:val="24"/>
          <w:szCs w:val="24"/>
        </w:rPr>
      </w:pPr>
      <w:r w:rsidRPr="00413F9F">
        <w:rPr>
          <w:rFonts w:ascii="Arial" w:hAnsi="Arial" w:cs="Arial"/>
          <w:b/>
          <w:sz w:val="24"/>
          <w:szCs w:val="24"/>
        </w:rPr>
        <w:t>Art. 71.</w:t>
      </w:r>
      <w:r w:rsidRPr="00394C64">
        <w:rPr>
          <w:rFonts w:ascii="Arial" w:hAnsi="Arial" w:cs="Arial"/>
          <w:sz w:val="24"/>
          <w:szCs w:val="24"/>
        </w:rPr>
        <w:t xml:space="preserve"> As multas aplicadas por força da presente Lei serão destinadas para FMPMA- Fundo Municipal de Preser</w:t>
      </w:r>
      <w:r w:rsidR="00413F9F">
        <w:rPr>
          <w:rFonts w:ascii="Arial" w:hAnsi="Arial" w:cs="Arial"/>
          <w:sz w:val="24"/>
          <w:szCs w:val="24"/>
        </w:rPr>
        <w:t>vação do Meio Ambiente (instituí</w:t>
      </w:r>
      <w:r w:rsidRPr="00394C64">
        <w:rPr>
          <w:rFonts w:ascii="Arial" w:hAnsi="Arial" w:cs="Arial"/>
          <w:sz w:val="24"/>
          <w:szCs w:val="24"/>
        </w:rPr>
        <w:t xml:space="preserve">do pela Lei </w:t>
      </w:r>
      <w:r w:rsidR="00413F9F">
        <w:rPr>
          <w:rFonts w:ascii="Arial" w:hAnsi="Arial" w:cs="Arial"/>
          <w:sz w:val="24"/>
          <w:szCs w:val="24"/>
        </w:rPr>
        <w:t xml:space="preserve">Complementar </w:t>
      </w:r>
      <w:r w:rsidRPr="00394C64">
        <w:rPr>
          <w:rFonts w:ascii="Arial" w:hAnsi="Arial" w:cs="Arial"/>
          <w:sz w:val="24"/>
          <w:szCs w:val="24"/>
        </w:rPr>
        <w:t xml:space="preserve">nº 168 de 29 de setembro de 2021, </w:t>
      </w:r>
      <w:proofErr w:type="gramStart"/>
      <w:r w:rsidRPr="00394C64">
        <w:rPr>
          <w:rFonts w:ascii="Arial" w:hAnsi="Arial" w:cs="Arial"/>
          <w:sz w:val="24"/>
          <w:szCs w:val="24"/>
        </w:rPr>
        <w:t>que Institui</w:t>
      </w:r>
      <w:proofErr w:type="gramEnd"/>
      <w:r w:rsidRPr="00394C64">
        <w:rPr>
          <w:rFonts w:ascii="Arial" w:hAnsi="Arial" w:cs="Arial"/>
          <w:sz w:val="24"/>
          <w:szCs w:val="24"/>
        </w:rPr>
        <w:t xml:space="preserve"> o Código Ambiental do Município de Araçariguama). </w:t>
      </w:r>
    </w:p>
    <w:p w:rsidR="00A02E94" w:rsidRDefault="00A02E94" w:rsidP="00394C64">
      <w:pPr>
        <w:ind w:left="-142" w:right="-142"/>
        <w:jc w:val="both"/>
        <w:rPr>
          <w:rFonts w:ascii="Arial" w:hAnsi="Arial" w:cs="Arial"/>
          <w:sz w:val="24"/>
          <w:szCs w:val="24"/>
        </w:rPr>
      </w:pPr>
    </w:p>
    <w:p w:rsidR="00413F9F" w:rsidRDefault="00394C64" w:rsidP="00394C64">
      <w:pPr>
        <w:ind w:left="-142" w:right="-142"/>
        <w:jc w:val="both"/>
        <w:rPr>
          <w:rFonts w:ascii="Arial" w:hAnsi="Arial" w:cs="Arial"/>
          <w:sz w:val="24"/>
          <w:szCs w:val="24"/>
        </w:rPr>
      </w:pPr>
      <w:r w:rsidRPr="00413F9F">
        <w:rPr>
          <w:rFonts w:ascii="Arial" w:hAnsi="Arial" w:cs="Arial"/>
          <w:b/>
          <w:sz w:val="24"/>
          <w:szCs w:val="24"/>
        </w:rPr>
        <w:t>Art. 72.</w:t>
      </w:r>
      <w:r w:rsidRPr="00394C64">
        <w:rPr>
          <w:rFonts w:ascii="Arial" w:hAnsi="Arial" w:cs="Arial"/>
          <w:sz w:val="24"/>
          <w:szCs w:val="24"/>
        </w:rPr>
        <w:t xml:space="preserve"> O infrator tomará ciência dos atos administrativos: </w:t>
      </w:r>
    </w:p>
    <w:p w:rsidR="00413F9F" w:rsidRDefault="00413F9F" w:rsidP="00394C64">
      <w:pPr>
        <w:ind w:left="-142" w:right="-142"/>
        <w:jc w:val="both"/>
        <w:rPr>
          <w:rFonts w:ascii="Arial" w:hAnsi="Arial" w:cs="Arial"/>
          <w:sz w:val="24"/>
          <w:szCs w:val="24"/>
        </w:rPr>
      </w:pPr>
    </w:p>
    <w:p w:rsidR="00413F9F" w:rsidRPr="00413F9F" w:rsidRDefault="00394C64" w:rsidP="00413F9F">
      <w:pPr>
        <w:pStyle w:val="PargrafodaLista"/>
        <w:numPr>
          <w:ilvl w:val="0"/>
          <w:numId w:val="34"/>
        </w:numPr>
        <w:ind w:left="851" w:right="-142" w:hanging="425"/>
        <w:jc w:val="both"/>
        <w:rPr>
          <w:rFonts w:ascii="Arial" w:hAnsi="Arial" w:cs="Arial"/>
          <w:sz w:val="24"/>
          <w:szCs w:val="24"/>
        </w:rPr>
      </w:pPr>
      <w:proofErr w:type="gramStart"/>
      <w:r w:rsidRPr="00413F9F">
        <w:rPr>
          <w:rFonts w:ascii="Arial" w:hAnsi="Arial" w:cs="Arial"/>
          <w:sz w:val="24"/>
          <w:szCs w:val="24"/>
        </w:rPr>
        <w:t>pessoalmente</w:t>
      </w:r>
      <w:proofErr w:type="gramEnd"/>
      <w:r w:rsidRPr="00413F9F">
        <w:rPr>
          <w:rFonts w:ascii="Arial" w:hAnsi="Arial" w:cs="Arial"/>
          <w:sz w:val="24"/>
          <w:szCs w:val="24"/>
        </w:rPr>
        <w:t xml:space="preserve">, ou por seu procurador, à vista do processo; </w:t>
      </w:r>
    </w:p>
    <w:p w:rsidR="00413F9F" w:rsidRPr="00413F9F" w:rsidRDefault="00394C64" w:rsidP="00413F9F">
      <w:pPr>
        <w:pStyle w:val="PargrafodaLista"/>
        <w:numPr>
          <w:ilvl w:val="0"/>
          <w:numId w:val="34"/>
        </w:numPr>
        <w:ind w:left="851" w:right="-142" w:hanging="425"/>
        <w:jc w:val="both"/>
        <w:rPr>
          <w:rFonts w:ascii="Arial" w:hAnsi="Arial" w:cs="Arial"/>
          <w:sz w:val="24"/>
          <w:szCs w:val="24"/>
        </w:rPr>
      </w:pPr>
      <w:proofErr w:type="gramStart"/>
      <w:r w:rsidRPr="00413F9F">
        <w:rPr>
          <w:rFonts w:ascii="Arial" w:hAnsi="Arial" w:cs="Arial"/>
          <w:sz w:val="24"/>
          <w:szCs w:val="24"/>
        </w:rPr>
        <w:t>mediante</w:t>
      </w:r>
      <w:proofErr w:type="gramEnd"/>
      <w:r w:rsidRPr="00413F9F">
        <w:rPr>
          <w:rFonts w:ascii="Arial" w:hAnsi="Arial" w:cs="Arial"/>
          <w:sz w:val="24"/>
          <w:szCs w:val="24"/>
        </w:rPr>
        <w:t xml:space="preserve"> notificação, que poderá ser feita por carta com Aviso de Recebimento - AR ou por notificação eletrônica via e-mail; </w:t>
      </w:r>
    </w:p>
    <w:p w:rsidR="00A02E94" w:rsidRPr="00413F9F" w:rsidRDefault="00394C64" w:rsidP="00413F9F">
      <w:pPr>
        <w:pStyle w:val="PargrafodaLista"/>
        <w:numPr>
          <w:ilvl w:val="0"/>
          <w:numId w:val="34"/>
        </w:numPr>
        <w:ind w:left="851" w:right="-142" w:hanging="425"/>
        <w:jc w:val="both"/>
        <w:rPr>
          <w:rFonts w:ascii="Arial" w:hAnsi="Arial" w:cs="Arial"/>
          <w:sz w:val="24"/>
          <w:szCs w:val="24"/>
        </w:rPr>
      </w:pPr>
      <w:proofErr w:type="gramStart"/>
      <w:r w:rsidRPr="00413F9F">
        <w:rPr>
          <w:rFonts w:ascii="Arial" w:hAnsi="Arial" w:cs="Arial"/>
          <w:sz w:val="24"/>
          <w:szCs w:val="24"/>
        </w:rPr>
        <w:t>por</w:t>
      </w:r>
      <w:proofErr w:type="gramEnd"/>
      <w:r w:rsidRPr="00413F9F">
        <w:rPr>
          <w:rFonts w:ascii="Arial" w:hAnsi="Arial" w:cs="Arial"/>
          <w:sz w:val="24"/>
          <w:szCs w:val="24"/>
        </w:rPr>
        <w:t xml:space="preserve"> edital, caso esteja em local incerto e não sabido. </w:t>
      </w:r>
    </w:p>
    <w:p w:rsidR="00A02E94" w:rsidRDefault="00A02E94" w:rsidP="00394C64">
      <w:pPr>
        <w:ind w:left="-142" w:right="-142"/>
        <w:jc w:val="both"/>
        <w:rPr>
          <w:rFonts w:ascii="Arial" w:hAnsi="Arial" w:cs="Arial"/>
          <w:sz w:val="24"/>
          <w:szCs w:val="24"/>
        </w:rPr>
      </w:pPr>
    </w:p>
    <w:p w:rsidR="00667300" w:rsidRDefault="00394C64" w:rsidP="00394C64">
      <w:pPr>
        <w:ind w:left="-142" w:right="-142"/>
        <w:jc w:val="both"/>
        <w:rPr>
          <w:rFonts w:ascii="Arial" w:hAnsi="Arial" w:cs="Arial"/>
          <w:sz w:val="24"/>
          <w:szCs w:val="24"/>
        </w:rPr>
      </w:pPr>
      <w:r w:rsidRPr="00413F9F">
        <w:rPr>
          <w:rFonts w:ascii="Arial" w:hAnsi="Arial" w:cs="Arial"/>
          <w:b/>
          <w:sz w:val="24"/>
          <w:szCs w:val="24"/>
        </w:rPr>
        <w:t>Art. 73.</w:t>
      </w:r>
      <w:r w:rsidRPr="00394C64">
        <w:rPr>
          <w:rFonts w:ascii="Arial" w:hAnsi="Arial" w:cs="Arial"/>
          <w:sz w:val="24"/>
          <w:szCs w:val="24"/>
        </w:rPr>
        <w:t xml:space="preserve"> A autoridade ou servidor que deixar de cumprir as obrigações de que trata o presente Estatuto ou agir para impedir, dificultar ou retardar o seu cumprimento, incorrerá nas mesmas responsabilidades do infrator, sem prejuízo das demais penalidades administrativas e penais cabíveis. </w:t>
      </w:r>
    </w:p>
    <w:p w:rsidR="00667300" w:rsidRDefault="00667300" w:rsidP="00394C64">
      <w:pPr>
        <w:ind w:left="-142" w:right="-142"/>
        <w:jc w:val="both"/>
        <w:rPr>
          <w:rFonts w:ascii="Arial" w:hAnsi="Arial" w:cs="Arial"/>
          <w:sz w:val="24"/>
          <w:szCs w:val="24"/>
        </w:rPr>
      </w:pPr>
    </w:p>
    <w:p w:rsidR="00667300" w:rsidRDefault="00167D38" w:rsidP="00667300">
      <w:pPr>
        <w:ind w:left="-142" w:right="-142"/>
        <w:jc w:val="center"/>
        <w:rPr>
          <w:rFonts w:ascii="Arial" w:hAnsi="Arial" w:cs="Arial"/>
          <w:sz w:val="24"/>
          <w:szCs w:val="24"/>
        </w:rPr>
      </w:pPr>
      <w:r>
        <w:rPr>
          <w:rFonts w:ascii="Arial" w:hAnsi="Arial" w:cs="Arial"/>
          <w:sz w:val="24"/>
          <w:szCs w:val="24"/>
        </w:rPr>
        <w:t>CAPÍTULO VIII</w:t>
      </w:r>
    </w:p>
    <w:p w:rsidR="00667300" w:rsidRDefault="00394C64" w:rsidP="00667300">
      <w:pPr>
        <w:ind w:left="-142" w:right="-142"/>
        <w:jc w:val="center"/>
        <w:rPr>
          <w:rFonts w:ascii="Arial" w:hAnsi="Arial" w:cs="Arial"/>
          <w:sz w:val="24"/>
          <w:szCs w:val="24"/>
        </w:rPr>
      </w:pPr>
      <w:r w:rsidRPr="00394C64">
        <w:rPr>
          <w:rFonts w:ascii="Arial" w:hAnsi="Arial" w:cs="Arial"/>
          <w:sz w:val="24"/>
          <w:szCs w:val="24"/>
        </w:rPr>
        <w:t>DAS DISPOSIÇÕES FINAIS</w:t>
      </w:r>
    </w:p>
    <w:p w:rsidR="00667300" w:rsidRDefault="00667300" w:rsidP="00394C64">
      <w:pPr>
        <w:ind w:left="-142" w:right="-142"/>
        <w:jc w:val="both"/>
        <w:rPr>
          <w:rFonts w:ascii="Arial" w:hAnsi="Arial" w:cs="Arial"/>
          <w:sz w:val="24"/>
          <w:szCs w:val="24"/>
        </w:rPr>
      </w:pPr>
    </w:p>
    <w:p w:rsidR="00667300" w:rsidRDefault="00394C64" w:rsidP="00394C64">
      <w:pPr>
        <w:ind w:left="-142" w:right="-142"/>
        <w:jc w:val="both"/>
        <w:rPr>
          <w:rFonts w:ascii="Arial" w:hAnsi="Arial" w:cs="Arial"/>
          <w:sz w:val="24"/>
          <w:szCs w:val="24"/>
        </w:rPr>
      </w:pPr>
      <w:r w:rsidRPr="00413F9F">
        <w:rPr>
          <w:rFonts w:ascii="Arial" w:hAnsi="Arial" w:cs="Arial"/>
          <w:b/>
          <w:sz w:val="24"/>
          <w:szCs w:val="24"/>
        </w:rPr>
        <w:t>Art. 74.</w:t>
      </w:r>
      <w:r w:rsidRPr="00394C64">
        <w:rPr>
          <w:rFonts w:ascii="Arial" w:hAnsi="Arial" w:cs="Arial"/>
          <w:sz w:val="24"/>
          <w:szCs w:val="24"/>
        </w:rPr>
        <w:t xml:space="preserve"> Qualquer pessoa que testemunhar uma situação de maus tratos animal deve solicitar ação policial. </w:t>
      </w:r>
    </w:p>
    <w:p w:rsidR="00667300" w:rsidRDefault="00667300" w:rsidP="00394C64">
      <w:pPr>
        <w:ind w:left="-142" w:right="-142"/>
        <w:jc w:val="both"/>
        <w:rPr>
          <w:rFonts w:ascii="Arial" w:hAnsi="Arial" w:cs="Arial"/>
          <w:sz w:val="24"/>
          <w:szCs w:val="24"/>
        </w:rPr>
      </w:pPr>
    </w:p>
    <w:p w:rsidR="00667300" w:rsidRDefault="00394C64" w:rsidP="00394C64">
      <w:pPr>
        <w:ind w:left="-142" w:right="-142"/>
        <w:jc w:val="both"/>
        <w:rPr>
          <w:rFonts w:ascii="Arial" w:hAnsi="Arial" w:cs="Arial"/>
          <w:sz w:val="24"/>
          <w:szCs w:val="24"/>
        </w:rPr>
      </w:pPr>
      <w:r w:rsidRPr="00413F9F">
        <w:rPr>
          <w:rFonts w:ascii="Arial" w:hAnsi="Arial" w:cs="Arial"/>
          <w:b/>
          <w:sz w:val="24"/>
          <w:szCs w:val="24"/>
        </w:rPr>
        <w:t>Art. 75.</w:t>
      </w:r>
      <w:r w:rsidRPr="00394C64">
        <w:rPr>
          <w:rFonts w:ascii="Arial" w:hAnsi="Arial" w:cs="Arial"/>
          <w:sz w:val="24"/>
          <w:szCs w:val="24"/>
        </w:rPr>
        <w:t xml:space="preserve"> Para resgate de animal doméstico de munícipe diagnosticado com transtorno de acumulação, a Secretaria Municipal de Saúde deverá encaminhar a solicitação acompanhada de laudo daquela condição e comprovando tratamento do munícipe acumulador. </w:t>
      </w:r>
    </w:p>
    <w:p w:rsidR="00667300" w:rsidRDefault="00667300" w:rsidP="00394C64">
      <w:pPr>
        <w:ind w:left="-142" w:right="-142"/>
        <w:jc w:val="both"/>
        <w:rPr>
          <w:rFonts w:ascii="Arial" w:hAnsi="Arial" w:cs="Arial"/>
          <w:sz w:val="24"/>
          <w:szCs w:val="24"/>
        </w:rPr>
      </w:pPr>
    </w:p>
    <w:p w:rsidR="00667300" w:rsidRDefault="00394C64" w:rsidP="00394C64">
      <w:pPr>
        <w:ind w:left="-142" w:right="-142"/>
        <w:jc w:val="both"/>
        <w:rPr>
          <w:rFonts w:ascii="Arial" w:hAnsi="Arial" w:cs="Arial"/>
          <w:sz w:val="24"/>
          <w:szCs w:val="24"/>
        </w:rPr>
      </w:pPr>
      <w:r w:rsidRPr="00413F9F">
        <w:rPr>
          <w:rFonts w:ascii="Arial" w:hAnsi="Arial" w:cs="Arial"/>
          <w:b/>
          <w:sz w:val="24"/>
          <w:szCs w:val="24"/>
        </w:rPr>
        <w:t>Art. 76.</w:t>
      </w:r>
      <w:r w:rsidRPr="00394C64">
        <w:rPr>
          <w:rFonts w:ascii="Arial" w:hAnsi="Arial" w:cs="Arial"/>
          <w:sz w:val="24"/>
          <w:szCs w:val="24"/>
        </w:rPr>
        <w:t xml:space="preserve"> As despesas com a execução desta Lei correrão por conta de verba própria consignada no orçamento vigente. </w:t>
      </w:r>
    </w:p>
    <w:p w:rsidR="00667300" w:rsidRDefault="00667300" w:rsidP="00394C64">
      <w:pPr>
        <w:ind w:left="-142" w:right="-142"/>
        <w:jc w:val="both"/>
        <w:rPr>
          <w:rFonts w:ascii="Arial" w:hAnsi="Arial" w:cs="Arial"/>
          <w:sz w:val="24"/>
          <w:szCs w:val="24"/>
        </w:rPr>
      </w:pPr>
    </w:p>
    <w:p w:rsidR="00667300" w:rsidRDefault="00394C64" w:rsidP="00394C64">
      <w:pPr>
        <w:ind w:left="-142" w:right="-142"/>
        <w:jc w:val="both"/>
        <w:rPr>
          <w:rFonts w:ascii="Arial" w:hAnsi="Arial" w:cs="Arial"/>
          <w:sz w:val="24"/>
          <w:szCs w:val="24"/>
        </w:rPr>
      </w:pPr>
      <w:r w:rsidRPr="00413F9F">
        <w:rPr>
          <w:rFonts w:ascii="Arial" w:hAnsi="Arial" w:cs="Arial"/>
          <w:b/>
          <w:sz w:val="24"/>
          <w:szCs w:val="24"/>
        </w:rPr>
        <w:t>Art. 77.</w:t>
      </w:r>
      <w:r w:rsidRPr="00394C64">
        <w:rPr>
          <w:rFonts w:ascii="Arial" w:hAnsi="Arial" w:cs="Arial"/>
          <w:sz w:val="24"/>
          <w:szCs w:val="24"/>
        </w:rPr>
        <w:t xml:space="preserve"> Fica revogada a Lei nº 949, de 16 de dezembro de 2021. </w:t>
      </w:r>
    </w:p>
    <w:p w:rsidR="00667300" w:rsidRDefault="00667300" w:rsidP="00394C64">
      <w:pPr>
        <w:ind w:left="-142" w:right="-142"/>
        <w:jc w:val="both"/>
        <w:rPr>
          <w:rFonts w:ascii="Arial" w:hAnsi="Arial" w:cs="Arial"/>
          <w:sz w:val="24"/>
          <w:szCs w:val="24"/>
        </w:rPr>
      </w:pPr>
    </w:p>
    <w:p w:rsidR="00BC4B81" w:rsidRPr="00394C64" w:rsidRDefault="00394C64" w:rsidP="00394C64">
      <w:pPr>
        <w:ind w:left="-142" w:right="-142"/>
        <w:jc w:val="both"/>
        <w:rPr>
          <w:rFonts w:ascii="Arial" w:hAnsi="Arial" w:cs="Arial"/>
          <w:sz w:val="24"/>
          <w:szCs w:val="24"/>
          <w:shd w:val="clear" w:color="auto" w:fill="FFFFFF"/>
        </w:rPr>
      </w:pPr>
      <w:r w:rsidRPr="00413F9F">
        <w:rPr>
          <w:rFonts w:ascii="Arial" w:hAnsi="Arial" w:cs="Arial"/>
          <w:b/>
          <w:sz w:val="24"/>
          <w:szCs w:val="24"/>
        </w:rPr>
        <w:t>Art. 78.</w:t>
      </w:r>
      <w:r w:rsidRPr="00394C64">
        <w:rPr>
          <w:rFonts w:ascii="Arial" w:hAnsi="Arial" w:cs="Arial"/>
          <w:sz w:val="24"/>
          <w:szCs w:val="24"/>
        </w:rPr>
        <w:t xml:space="preserve"> Esta Lei entra em vigor na data de sua publicação. </w:t>
      </w:r>
    </w:p>
    <w:p w:rsidR="00BC4B81" w:rsidRPr="00394C64" w:rsidRDefault="00BC4B81" w:rsidP="00BC4B81">
      <w:pPr>
        <w:ind w:left="-142" w:right="-142"/>
        <w:jc w:val="both"/>
        <w:rPr>
          <w:rFonts w:ascii="Arial" w:hAnsi="Arial" w:cs="Arial"/>
          <w:sz w:val="24"/>
          <w:szCs w:val="24"/>
          <w:shd w:val="clear" w:color="auto" w:fill="FFFFFF"/>
        </w:rPr>
      </w:pPr>
    </w:p>
    <w:p w:rsidR="00BC4B81" w:rsidRPr="00394C64" w:rsidRDefault="00394C64" w:rsidP="00BC4B81">
      <w:pPr>
        <w:ind w:left="-142" w:right="-142"/>
        <w:jc w:val="right"/>
        <w:rPr>
          <w:rFonts w:ascii="Arial" w:hAnsi="Arial" w:cs="Arial"/>
          <w:sz w:val="24"/>
          <w:szCs w:val="24"/>
          <w:shd w:val="clear" w:color="auto" w:fill="FFFFFF"/>
        </w:rPr>
      </w:pPr>
      <w:r w:rsidRPr="00394C64">
        <w:rPr>
          <w:rFonts w:ascii="Arial" w:hAnsi="Arial" w:cs="Arial"/>
          <w:sz w:val="24"/>
          <w:szCs w:val="24"/>
          <w:shd w:val="clear" w:color="auto" w:fill="FFFFFF"/>
        </w:rPr>
        <w:t>Araçariguama, 08</w:t>
      </w:r>
      <w:r w:rsidR="00BC4B81" w:rsidRPr="00394C64">
        <w:rPr>
          <w:rFonts w:ascii="Arial" w:hAnsi="Arial" w:cs="Arial"/>
          <w:sz w:val="24"/>
          <w:szCs w:val="24"/>
          <w:shd w:val="clear" w:color="auto" w:fill="FFFFFF"/>
        </w:rPr>
        <w:t xml:space="preserve"> de </w:t>
      </w:r>
      <w:r w:rsidRPr="00394C64">
        <w:rPr>
          <w:rFonts w:ascii="Arial" w:hAnsi="Arial" w:cs="Arial"/>
          <w:sz w:val="24"/>
          <w:szCs w:val="24"/>
          <w:shd w:val="clear" w:color="auto" w:fill="FFFFFF"/>
        </w:rPr>
        <w:t>outub</w:t>
      </w:r>
      <w:r w:rsidR="00BC4B81" w:rsidRPr="00394C64">
        <w:rPr>
          <w:rFonts w:ascii="Arial" w:hAnsi="Arial" w:cs="Arial"/>
          <w:sz w:val="24"/>
          <w:szCs w:val="24"/>
          <w:shd w:val="clear" w:color="auto" w:fill="FFFFFF"/>
        </w:rPr>
        <w:t>ro de 2025.</w:t>
      </w:r>
    </w:p>
    <w:p w:rsidR="00BC4B81" w:rsidRPr="00394C64" w:rsidRDefault="00BC4B81" w:rsidP="00BC4B81">
      <w:pPr>
        <w:ind w:left="-142" w:right="-142"/>
        <w:jc w:val="right"/>
        <w:rPr>
          <w:rFonts w:ascii="Arial" w:hAnsi="Arial" w:cs="Arial"/>
          <w:sz w:val="24"/>
          <w:szCs w:val="24"/>
          <w:u w:val="single"/>
          <w:shd w:val="clear" w:color="auto" w:fill="FFFFFF"/>
        </w:rPr>
      </w:pPr>
    </w:p>
    <w:p w:rsidR="00BC4B81" w:rsidRPr="00394C64" w:rsidRDefault="00BC4B81" w:rsidP="00BC4B81">
      <w:pPr>
        <w:ind w:left="-142" w:right="-142"/>
        <w:jc w:val="both"/>
        <w:rPr>
          <w:rFonts w:ascii="Arial" w:hAnsi="Arial" w:cs="Arial"/>
          <w:sz w:val="24"/>
          <w:szCs w:val="24"/>
          <w:shd w:val="clear" w:color="auto" w:fill="FFFFFF"/>
        </w:rPr>
      </w:pPr>
    </w:p>
    <w:tbl>
      <w:tblPr>
        <w:tblW w:w="0" w:type="auto"/>
        <w:tblLook w:val="04A0" w:firstRow="1" w:lastRow="0" w:firstColumn="1" w:lastColumn="0" w:noHBand="0" w:noVBand="1"/>
      </w:tblPr>
      <w:tblGrid>
        <w:gridCol w:w="9036"/>
      </w:tblGrid>
      <w:tr w:rsidR="00BC4B81" w:rsidRPr="00394C64" w:rsidTr="00BC4B81">
        <w:trPr>
          <w:trHeight w:val="589"/>
        </w:trPr>
        <w:tc>
          <w:tcPr>
            <w:tcW w:w="9036" w:type="dxa"/>
            <w:shd w:val="clear" w:color="auto" w:fill="auto"/>
          </w:tcPr>
          <w:p w:rsidR="00BC4B81" w:rsidRPr="00394C64" w:rsidRDefault="00BC4B81" w:rsidP="00BC4B81">
            <w:pPr>
              <w:ind w:left="-142" w:right="-142"/>
              <w:jc w:val="center"/>
              <w:rPr>
                <w:rFonts w:ascii="Arial" w:hAnsi="Arial" w:cs="Arial"/>
                <w:b/>
                <w:sz w:val="24"/>
                <w:szCs w:val="24"/>
                <w:shd w:val="clear" w:color="auto" w:fill="FFFFFF"/>
              </w:rPr>
            </w:pPr>
            <w:r w:rsidRPr="00394C64">
              <w:rPr>
                <w:rFonts w:ascii="Arial" w:hAnsi="Arial" w:cs="Arial"/>
                <w:b/>
                <w:sz w:val="24"/>
                <w:szCs w:val="24"/>
                <w:shd w:val="clear" w:color="auto" w:fill="FFFFFF"/>
              </w:rPr>
              <w:t>Paulo Volcov</w:t>
            </w:r>
          </w:p>
          <w:p w:rsidR="00BC4B81" w:rsidRPr="00394C64" w:rsidRDefault="00BC4B81" w:rsidP="00BC4B81">
            <w:pPr>
              <w:ind w:left="-142" w:right="-142"/>
              <w:jc w:val="center"/>
              <w:rPr>
                <w:rFonts w:ascii="Arial" w:hAnsi="Arial" w:cs="Arial"/>
                <w:b/>
                <w:sz w:val="24"/>
                <w:szCs w:val="24"/>
                <w:shd w:val="clear" w:color="auto" w:fill="FFFFFF"/>
              </w:rPr>
            </w:pPr>
            <w:r w:rsidRPr="00394C64">
              <w:rPr>
                <w:rFonts w:ascii="Arial" w:hAnsi="Arial" w:cs="Arial"/>
                <w:b/>
                <w:sz w:val="24"/>
                <w:szCs w:val="24"/>
                <w:shd w:val="clear" w:color="auto" w:fill="FFFFFF"/>
              </w:rPr>
              <w:t>Presidente</w:t>
            </w:r>
          </w:p>
        </w:tc>
      </w:tr>
    </w:tbl>
    <w:p w:rsidR="000D28FA" w:rsidRPr="00394C64" w:rsidRDefault="000D28FA" w:rsidP="00413F9F">
      <w:pPr>
        <w:rPr>
          <w:rFonts w:ascii="Arial" w:hAnsi="Arial" w:cs="Arial"/>
          <w:sz w:val="24"/>
          <w:szCs w:val="24"/>
        </w:rPr>
      </w:pPr>
    </w:p>
    <w:sectPr w:rsidR="000D28FA" w:rsidRPr="00394C64" w:rsidSect="00BC4B81">
      <w:headerReference w:type="default" r:id="rId7"/>
      <w:footerReference w:type="default" r:id="rId8"/>
      <w:pgSz w:w="11907" w:h="16840" w:code="9"/>
      <w:pgMar w:top="1701" w:right="1134" w:bottom="1134" w:left="1701" w:header="851" w:footer="45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37F" w:rsidRDefault="00394C64">
      <w:r>
        <w:separator/>
      </w:r>
    </w:p>
  </w:endnote>
  <w:endnote w:type="continuationSeparator" w:id="0">
    <w:p w:rsidR="0021737F" w:rsidRDefault="0039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B81" w:rsidRPr="00767BCC" w:rsidRDefault="00BC4B81" w:rsidP="00BC4B81">
    <w:pPr>
      <w:pStyle w:val="Rodap"/>
      <w:jc w:val="center"/>
      <w:rPr>
        <w:rFonts w:asciiTheme="minorHAnsi" w:hAnsiTheme="minorHAnsi" w:cstheme="minorHAnsi"/>
      </w:rPr>
    </w:pPr>
    <w:r w:rsidRPr="00767BCC">
      <w:rPr>
        <w:rFonts w:asciiTheme="minorHAnsi" w:hAnsiTheme="minorHAnsi" w:cstheme="minorHAnsi"/>
      </w:rPr>
      <w:t xml:space="preserve">Travessa São Benedito, nº 09 – Centro – Araçariguama – SP – CEP 18147-000. </w:t>
    </w:r>
  </w:p>
  <w:p w:rsidR="00BC4B81" w:rsidRPr="00767BCC" w:rsidRDefault="00BC4B81" w:rsidP="00BC4B81">
    <w:pPr>
      <w:pStyle w:val="Rodap"/>
      <w:jc w:val="center"/>
      <w:rPr>
        <w:rFonts w:asciiTheme="minorHAnsi" w:hAnsiTheme="minorHAnsi" w:cstheme="minorHAnsi"/>
        <w:color w:val="000000"/>
      </w:rPr>
    </w:pPr>
    <w:r w:rsidRPr="00767BCC">
      <w:rPr>
        <w:rFonts w:asciiTheme="minorHAnsi" w:hAnsiTheme="minorHAnsi" w:cstheme="minorHAnsi"/>
      </w:rPr>
      <w:t xml:space="preserve">Fone: (11) 4136-1455/1555/1595 - E-mail: </w:t>
    </w:r>
    <w:hyperlink r:id="rId1" w:history="1">
      <w:r w:rsidRPr="00767BCC">
        <w:rPr>
          <w:rStyle w:val="Hyperlink"/>
          <w:rFonts w:asciiTheme="minorHAnsi" w:hAnsiTheme="minorHAnsi" w:cstheme="minorHAnsi"/>
        </w:rPr>
        <w:t>secretaria@camaraaracariguama.sp.gov.br</w:t>
      </w:r>
    </w:hyperlink>
  </w:p>
  <w:p w:rsidR="00BC4B81" w:rsidRPr="00386237" w:rsidRDefault="00BC4B81" w:rsidP="00BC4B81">
    <w:pPr>
      <w:pStyle w:val="Rodap"/>
      <w:rPr>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37F" w:rsidRDefault="00394C64">
      <w:r>
        <w:separator/>
      </w:r>
    </w:p>
  </w:footnote>
  <w:footnote w:type="continuationSeparator" w:id="0">
    <w:p w:rsidR="0021737F" w:rsidRDefault="00394C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B81" w:rsidRPr="00386237" w:rsidRDefault="00BC4B81" w:rsidP="00BC4B81">
    <w:pPr>
      <w:ind w:right="-284"/>
      <w:rPr>
        <w:rFonts w:ascii="Verdana" w:hAnsi="Verdana"/>
        <w:sz w:val="32"/>
        <w:szCs w:val="32"/>
      </w:rPr>
    </w:pPr>
    <w:r>
      <w:rPr>
        <w:rFonts w:ascii="Verdana" w:hAnsi="Verdana"/>
        <w:b/>
        <w:i/>
        <w:noProof/>
        <w:sz w:val="32"/>
        <w:szCs w:val="32"/>
      </w:rPr>
      <w:drawing>
        <wp:anchor distT="0" distB="0" distL="114300" distR="114300" simplePos="0" relativeHeight="251659264" behindDoc="0" locked="0" layoutInCell="1" allowOverlap="1" wp14:anchorId="454DB562" wp14:editId="51343E87">
          <wp:simplePos x="0" y="0"/>
          <wp:positionH relativeFrom="column">
            <wp:posOffset>-447675</wp:posOffset>
          </wp:positionH>
          <wp:positionV relativeFrom="paragraph">
            <wp:posOffset>-309880</wp:posOffset>
          </wp:positionV>
          <wp:extent cx="1047750" cy="914400"/>
          <wp:effectExtent l="0" t="0" r="0" b="0"/>
          <wp:wrapSquare wrapText="bothSides"/>
          <wp:docPr id="2" name="Imagem 2" descr="Brasão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N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anchor>
      </w:drawing>
    </w:r>
    <w:r>
      <w:rPr>
        <w:rFonts w:ascii="Verdana" w:hAnsi="Verdana"/>
        <w:b/>
        <w:sz w:val="32"/>
        <w:szCs w:val="32"/>
      </w:rPr>
      <w:t xml:space="preserve">       </w:t>
    </w:r>
    <w:r w:rsidRPr="00386237">
      <w:rPr>
        <w:rFonts w:ascii="Verdana" w:hAnsi="Verdana"/>
        <w:b/>
        <w:sz w:val="32"/>
        <w:szCs w:val="32"/>
      </w:rPr>
      <w:t>CÂMARA MUNICIPAL DE ARAÇARIGUAMA</w:t>
    </w:r>
  </w:p>
  <w:p w:rsidR="00BC4B81" w:rsidRPr="00386237" w:rsidRDefault="00394C64" w:rsidP="00BC4B81">
    <w:pPr>
      <w:rPr>
        <w:rFonts w:ascii="Verdana" w:hAnsi="Verdana"/>
        <w:sz w:val="32"/>
        <w:szCs w:val="32"/>
      </w:rPr>
    </w:pPr>
    <w:r>
      <w:rPr>
        <w:rFonts w:ascii="Verdana" w:hAnsi="Verdana"/>
        <w:b/>
        <w:sz w:val="32"/>
        <w:szCs w:val="32"/>
      </w:rPr>
      <w:t xml:space="preserve"> </w:t>
    </w:r>
    <w:r w:rsidR="00BC4B81">
      <w:rPr>
        <w:rFonts w:ascii="Verdana" w:hAnsi="Verdana"/>
        <w:b/>
        <w:sz w:val="32"/>
        <w:szCs w:val="32"/>
      </w:rPr>
      <w:t xml:space="preserve">                       </w:t>
    </w:r>
    <w:r w:rsidR="00BC4B81" w:rsidRPr="00386237">
      <w:rPr>
        <w:rFonts w:ascii="Verdana" w:hAnsi="Verdana"/>
        <w:b/>
        <w:sz w:val="32"/>
        <w:szCs w:val="32"/>
      </w:rPr>
      <w:t>Estado de São Paulo</w:t>
    </w:r>
  </w:p>
  <w:p w:rsidR="00BC4B81" w:rsidRDefault="00BC4B81">
    <w:pPr>
      <w:jc w:val="center"/>
    </w:pPr>
  </w:p>
  <w:p w:rsidR="00BC4B81" w:rsidRDefault="00BC4B81" w:rsidP="00BC4B81">
    <w:pPr>
      <w:jc w:val="center"/>
    </w:pPr>
  </w:p>
  <w:p w:rsidR="00BC4B81" w:rsidRDefault="00BC4B81"/>
  <w:p w:rsidR="00394C64" w:rsidRDefault="00394C64"/>
  <w:p w:rsidR="00BC4B81" w:rsidRDefault="00BC4B81">
    <w:pPr>
      <w:pStyle w:val="Cabealho"/>
      <w:jc w:val="center"/>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312F"/>
    <w:multiLevelType w:val="hybridMultilevel"/>
    <w:tmpl w:val="473C5F8C"/>
    <w:lvl w:ilvl="0" w:tplc="90B25EAE">
      <w:start w:val="1"/>
      <w:numFmt w:val="upperRoman"/>
      <w:lvlText w:val="%1."/>
      <w:lvlJc w:val="left"/>
      <w:pPr>
        <w:ind w:left="1004" w:hanging="720"/>
      </w:pPr>
      <w:rPr>
        <w:rFonts w:ascii="Arial" w:eastAsia="Times New Roman" w:hAnsi="Arial" w:cs="Arial"/>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1" w15:restartNumberingAfterBreak="0">
    <w:nsid w:val="048F1679"/>
    <w:multiLevelType w:val="hybridMultilevel"/>
    <w:tmpl w:val="96BE6826"/>
    <w:lvl w:ilvl="0" w:tplc="075473D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7E6928"/>
    <w:multiLevelType w:val="hybridMultilevel"/>
    <w:tmpl w:val="C270BD14"/>
    <w:lvl w:ilvl="0" w:tplc="90B25EAE">
      <w:start w:val="1"/>
      <w:numFmt w:val="upperRoman"/>
      <w:lvlText w:val="%1."/>
      <w:lvlJc w:val="left"/>
      <w:pPr>
        <w:ind w:left="862" w:hanging="720"/>
      </w:pPr>
      <w:rPr>
        <w:rFonts w:ascii="Arial" w:eastAsia="Times New Roman" w:hAnsi="Arial" w:cs="Arial"/>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 w15:restartNumberingAfterBreak="0">
    <w:nsid w:val="05CF74B8"/>
    <w:multiLevelType w:val="hybridMultilevel"/>
    <w:tmpl w:val="09CC344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D013B3"/>
    <w:multiLevelType w:val="hybridMultilevel"/>
    <w:tmpl w:val="BF5A526C"/>
    <w:lvl w:ilvl="0" w:tplc="83B40F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D52B98"/>
    <w:multiLevelType w:val="hybridMultilevel"/>
    <w:tmpl w:val="82C64422"/>
    <w:lvl w:ilvl="0" w:tplc="83B40F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AC2A3C"/>
    <w:multiLevelType w:val="hybridMultilevel"/>
    <w:tmpl w:val="DD523EB6"/>
    <w:lvl w:ilvl="0" w:tplc="075473D0">
      <w:start w:val="1"/>
      <w:numFmt w:val="upperRoman"/>
      <w:lvlText w:val="%1."/>
      <w:lvlJc w:val="left"/>
      <w:pPr>
        <w:ind w:left="938" w:hanging="72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7" w15:restartNumberingAfterBreak="0">
    <w:nsid w:val="12DF1F28"/>
    <w:multiLevelType w:val="hybridMultilevel"/>
    <w:tmpl w:val="0D643602"/>
    <w:lvl w:ilvl="0" w:tplc="90B25EAE">
      <w:start w:val="1"/>
      <w:numFmt w:val="upperRoman"/>
      <w:lvlText w:val="%1."/>
      <w:lvlJc w:val="left"/>
      <w:pPr>
        <w:ind w:left="294" w:hanging="720"/>
      </w:pPr>
      <w:rPr>
        <w:rFonts w:ascii="Arial" w:eastAsia="Times New Roman" w:hAnsi="Arial" w:cs="Arial"/>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8" w15:restartNumberingAfterBreak="0">
    <w:nsid w:val="1491357C"/>
    <w:multiLevelType w:val="hybridMultilevel"/>
    <w:tmpl w:val="28ACC626"/>
    <w:lvl w:ilvl="0" w:tplc="0416000F">
      <w:start w:val="1"/>
      <w:numFmt w:val="decimal"/>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9" w15:restartNumberingAfterBreak="0">
    <w:nsid w:val="17571DEC"/>
    <w:multiLevelType w:val="hybridMultilevel"/>
    <w:tmpl w:val="3C5264C8"/>
    <w:lvl w:ilvl="0" w:tplc="83B40F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B325EE"/>
    <w:multiLevelType w:val="hybridMultilevel"/>
    <w:tmpl w:val="3B00FAF8"/>
    <w:lvl w:ilvl="0" w:tplc="90B25EAE">
      <w:start w:val="1"/>
      <w:numFmt w:val="upperRoman"/>
      <w:lvlText w:val="%1."/>
      <w:lvlJc w:val="left"/>
      <w:pPr>
        <w:ind w:left="436" w:hanging="720"/>
      </w:pPr>
      <w:rPr>
        <w:rFonts w:ascii="Arial" w:eastAsia="Times New Roman" w:hAnsi="Arial" w:cs="Arial"/>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1" w15:restartNumberingAfterBreak="0">
    <w:nsid w:val="1EF01B8F"/>
    <w:multiLevelType w:val="hybridMultilevel"/>
    <w:tmpl w:val="D8E441E6"/>
    <w:lvl w:ilvl="0" w:tplc="90B25EAE">
      <w:start w:val="1"/>
      <w:numFmt w:val="upperRoman"/>
      <w:lvlText w:val="%1."/>
      <w:lvlJc w:val="left"/>
      <w:pPr>
        <w:ind w:left="436" w:hanging="72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412274"/>
    <w:multiLevelType w:val="hybridMultilevel"/>
    <w:tmpl w:val="DCBA6AF4"/>
    <w:lvl w:ilvl="0" w:tplc="83B40F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306A60"/>
    <w:multiLevelType w:val="hybridMultilevel"/>
    <w:tmpl w:val="8766F63E"/>
    <w:lvl w:ilvl="0" w:tplc="83B40F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33018F"/>
    <w:multiLevelType w:val="hybridMultilevel"/>
    <w:tmpl w:val="3FECC4F6"/>
    <w:lvl w:ilvl="0" w:tplc="DE2251CA">
      <w:start w:val="1"/>
      <w:numFmt w:val="upperRoman"/>
      <w:lvlText w:val="%1."/>
      <w:lvlJc w:val="left"/>
      <w:pPr>
        <w:ind w:left="578" w:hanging="72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15" w15:restartNumberingAfterBreak="0">
    <w:nsid w:val="26D1589B"/>
    <w:multiLevelType w:val="hybridMultilevel"/>
    <w:tmpl w:val="E2800A80"/>
    <w:lvl w:ilvl="0" w:tplc="83B40F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F2317FE"/>
    <w:multiLevelType w:val="hybridMultilevel"/>
    <w:tmpl w:val="442A521C"/>
    <w:lvl w:ilvl="0" w:tplc="83B40F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574757"/>
    <w:multiLevelType w:val="hybridMultilevel"/>
    <w:tmpl w:val="F788CE68"/>
    <w:lvl w:ilvl="0" w:tplc="E7928B0C">
      <w:start w:val="1"/>
      <w:numFmt w:val="lowerLetter"/>
      <w:lvlText w:val="%1)"/>
      <w:lvlJc w:val="left"/>
      <w:pPr>
        <w:ind w:left="938" w:hanging="360"/>
      </w:pPr>
      <w:rPr>
        <w:rFonts w:hint="default"/>
      </w:rPr>
    </w:lvl>
    <w:lvl w:ilvl="1" w:tplc="04160019" w:tentative="1">
      <w:start w:val="1"/>
      <w:numFmt w:val="lowerLetter"/>
      <w:lvlText w:val="%2."/>
      <w:lvlJc w:val="left"/>
      <w:pPr>
        <w:ind w:left="1658" w:hanging="360"/>
      </w:pPr>
    </w:lvl>
    <w:lvl w:ilvl="2" w:tplc="0416001B" w:tentative="1">
      <w:start w:val="1"/>
      <w:numFmt w:val="lowerRoman"/>
      <w:lvlText w:val="%3."/>
      <w:lvlJc w:val="right"/>
      <w:pPr>
        <w:ind w:left="2378" w:hanging="180"/>
      </w:pPr>
    </w:lvl>
    <w:lvl w:ilvl="3" w:tplc="0416000F" w:tentative="1">
      <w:start w:val="1"/>
      <w:numFmt w:val="decimal"/>
      <w:lvlText w:val="%4."/>
      <w:lvlJc w:val="left"/>
      <w:pPr>
        <w:ind w:left="3098" w:hanging="360"/>
      </w:pPr>
    </w:lvl>
    <w:lvl w:ilvl="4" w:tplc="04160019" w:tentative="1">
      <w:start w:val="1"/>
      <w:numFmt w:val="lowerLetter"/>
      <w:lvlText w:val="%5."/>
      <w:lvlJc w:val="left"/>
      <w:pPr>
        <w:ind w:left="3818" w:hanging="360"/>
      </w:pPr>
    </w:lvl>
    <w:lvl w:ilvl="5" w:tplc="0416001B" w:tentative="1">
      <w:start w:val="1"/>
      <w:numFmt w:val="lowerRoman"/>
      <w:lvlText w:val="%6."/>
      <w:lvlJc w:val="right"/>
      <w:pPr>
        <w:ind w:left="4538" w:hanging="180"/>
      </w:pPr>
    </w:lvl>
    <w:lvl w:ilvl="6" w:tplc="0416000F" w:tentative="1">
      <w:start w:val="1"/>
      <w:numFmt w:val="decimal"/>
      <w:lvlText w:val="%7."/>
      <w:lvlJc w:val="left"/>
      <w:pPr>
        <w:ind w:left="5258" w:hanging="360"/>
      </w:pPr>
    </w:lvl>
    <w:lvl w:ilvl="7" w:tplc="04160019" w:tentative="1">
      <w:start w:val="1"/>
      <w:numFmt w:val="lowerLetter"/>
      <w:lvlText w:val="%8."/>
      <w:lvlJc w:val="left"/>
      <w:pPr>
        <w:ind w:left="5978" w:hanging="360"/>
      </w:pPr>
    </w:lvl>
    <w:lvl w:ilvl="8" w:tplc="0416001B" w:tentative="1">
      <w:start w:val="1"/>
      <w:numFmt w:val="lowerRoman"/>
      <w:lvlText w:val="%9."/>
      <w:lvlJc w:val="right"/>
      <w:pPr>
        <w:ind w:left="6698" w:hanging="180"/>
      </w:pPr>
    </w:lvl>
  </w:abstractNum>
  <w:abstractNum w:abstractNumId="18" w15:restartNumberingAfterBreak="0">
    <w:nsid w:val="3426504F"/>
    <w:multiLevelType w:val="hybridMultilevel"/>
    <w:tmpl w:val="596E3DF4"/>
    <w:lvl w:ilvl="0" w:tplc="83B40F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66D259D"/>
    <w:multiLevelType w:val="hybridMultilevel"/>
    <w:tmpl w:val="86DE83BE"/>
    <w:lvl w:ilvl="0" w:tplc="83B40F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AE266F"/>
    <w:multiLevelType w:val="hybridMultilevel"/>
    <w:tmpl w:val="3CE8DFDA"/>
    <w:lvl w:ilvl="0" w:tplc="0416000F">
      <w:start w:val="1"/>
      <w:numFmt w:val="decimal"/>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1" w15:restartNumberingAfterBreak="0">
    <w:nsid w:val="3DF106C9"/>
    <w:multiLevelType w:val="hybridMultilevel"/>
    <w:tmpl w:val="D9229CBA"/>
    <w:lvl w:ilvl="0" w:tplc="90B25EAE">
      <w:start w:val="1"/>
      <w:numFmt w:val="upperRoman"/>
      <w:lvlText w:val="%1."/>
      <w:lvlJc w:val="left"/>
      <w:pPr>
        <w:ind w:left="436" w:hanging="72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F4E4BBF"/>
    <w:multiLevelType w:val="hybridMultilevel"/>
    <w:tmpl w:val="43B4B3A8"/>
    <w:lvl w:ilvl="0" w:tplc="83B40F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1836E4"/>
    <w:multiLevelType w:val="hybridMultilevel"/>
    <w:tmpl w:val="EA149ED4"/>
    <w:lvl w:ilvl="0" w:tplc="83B40F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9504844"/>
    <w:multiLevelType w:val="hybridMultilevel"/>
    <w:tmpl w:val="48C28BCC"/>
    <w:lvl w:ilvl="0" w:tplc="83B40F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885EBD"/>
    <w:multiLevelType w:val="hybridMultilevel"/>
    <w:tmpl w:val="3B524442"/>
    <w:lvl w:ilvl="0" w:tplc="DE2251CA">
      <w:start w:val="1"/>
      <w:numFmt w:val="upperRoman"/>
      <w:lvlText w:val="%1."/>
      <w:lvlJc w:val="left"/>
      <w:pPr>
        <w:ind w:left="578" w:hanging="72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6" w15:restartNumberingAfterBreak="0">
    <w:nsid w:val="4D8E117B"/>
    <w:multiLevelType w:val="hybridMultilevel"/>
    <w:tmpl w:val="AEAA34A0"/>
    <w:lvl w:ilvl="0" w:tplc="90B25EAE">
      <w:start w:val="1"/>
      <w:numFmt w:val="upperRoman"/>
      <w:lvlText w:val="%1."/>
      <w:lvlJc w:val="left"/>
      <w:pPr>
        <w:ind w:left="294" w:hanging="720"/>
      </w:pPr>
      <w:rPr>
        <w:rFonts w:ascii="Arial" w:eastAsia="Times New Roman" w:hAnsi="Arial" w:cs="Arial"/>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7" w15:restartNumberingAfterBreak="0">
    <w:nsid w:val="4ED46569"/>
    <w:multiLevelType w:val="hybridMultilevel"/>
    <w:tmpl w:val="7BBC7BA2"/>
    <w:lvl w:ilvl="0" w:tplc="83B40F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2DB5B52"/>
    <w:multiLevelType w:val="hybridMultilevel"/>
    <w:tmpl w:val="4AE2113A"/>
    <w:lvl w:ilvl="0" w:tplc="83B40F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6E004BD"/>
    <w:multiLevelType w:val="hybridMultilevel"/>
    <w:tmpl w:val="F9B427DA"/>
    <w:lvl w:ilvl="0" w:tplc="83B40F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B977792"/>
    <w:multiLevelType w:val="hybridMultilevel"/>
    <w:tmpl w:val="7148335C"/>
    <w:lvl w:ilvl="0" w:tplc="DE2251CA">
      <w:start w:val="1"/>
      <w:numFmt w:val="upperRoman"/>
      <w:lvlText w:val="%1."/>
      <w:lvlJc w:val="left"/>
      <w:pPr>
        <w:ind w:left="578" w:hanging="72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31" w15:restartNumberingAfterBreak="0">
    <w:nsid w:val="62C86908"/>
    <w:multiLevelType w:val="hybridMultilevel"/>
    <w:tmpl w:val="557A964A"/>
    <w:lvl w:ilvl="0" w:tplc="90B25EAE">
      <w:start w:val="1"/>
      <w:numFmt w:val="upperRoman"/>
      <w:lvlText w:val="%1."/>
      <w:lvlJc w:val="left"/>
      <w:pPr>
        <w:ind w:left="720" w:hanging="720"/>
      </w:pPr>
      <w:rPr>
        <w:rFonts w:ascii="Arial" w:eastAsia="Times New Roman" w:hAnsi="Arial" w:cs="Arial"/>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2" w15:restartNumberingAfterBreak="0">
    <w:nsid w:val="71A92292"/>
    <w:multiLevelType w:val="hybridMultilevel"/>
    <w:tmpl w:val="EF66A150"/>
    <w:lvl w:ilvl="0" w:tplc="90B25EAE">
      <w:start w:val="1"/>
      <w:numFmt w:val="upperRoman"/>
      <w:lvlText w:val="%1."/>
      <w:lvlJc w:val="left"/>
      <w:pPr>
        <w:ind w:left="294" w:hanging="720"/>
      </w:pPr>
      <w:rPr>
        <w:rFonts w:ascii="Arial" w:eastAsia="Times New Roman" w:hAnsi="Arial" w:cs="Arial"/>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33" w15:restartNumberingAfterBreak="0">
    <w:nsid w:val="749A0C37"/>
    <w:multiLevelType w:val="hybridMultilevel"/>
    <w:tmpl w:val="82EE7E42"/>
    <w:lvl w:ilvl="0" w:tplc="90B25EAE">
      <w:start w:val="1"/>
      <w:numFmt w:val="upperRoman"/>
      <w:lvlText w:val="%1."/>
      <w:lvlJc w:val="left"/>
      <w:pPr>
        <w:ind w:left="294" w:hanging="720"/>
      </w:pPr>
      <w:rPr>
        <w:rFonts w:ascii="Arial" w:eastAsia="Times New Roman" w:hAnsi="Arial" w:cs="Arial"/>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34" w15:restartNumberingAfterBreak="0">
    <w:nsid w:val="79690EC4"/>
    <w:multiLevelType w:val="hybridMultilevel"/>
    <w:tmpl w:val="3D4E437C"/>
    <w:lvl w:ilvl="0" w:tplc="90B25EAE">
      <w:start w:val="1"/>
      <w:numFmt w:val="upperRoman"/>
      <w:lvlText w:val="%1."/>
      <w:lvlJc w:val="left"/>
      <w:pPr>
        <w:ind w:left="294" w:hanging="720"/>
      </w:pPr>
      <w:rPr>
        <w:rFonts w:ascii="Arial" w:eastAsia="Times New Roman" w:hAnsi="Arial" w:cs="Arial"/>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num w:numId="1">
    <w:abstractNumId w:val="20"/>
  </w:num>
  <w:num w:numId="2">
    <w:abstractNumId w:val="14"/>
  </w:num>
  <w:num w:numId="3">
    <w:abstractNumId w:val="1"/>
  </w:num>
  <w:num w:numId="4">
    <w:abstractNumId w:val="6"/>
  </w:num>
  <w:num w:numId="5">
    <w:abstractNumId w:val="17"/>
  </w:num>
  <w:num w:numId="6">
    <w:abstractNumId w:val="30"/>
  </w:num>
  <w:num w:numId="7">
    <w:abstractNumId w:val="10"/>
  </w:num>
  <w:num w:numId="8">
    <w:abstractNumId w:val="25"/>
  </w:num>
  <w:num w:numId="9">
    <w:abstractNumId w:val="5"/>
  </w:num>
  <w:num w:numId="10">
    <w:abstractNumId w:val="13"/>
  </w:num>
  <w:num w:numId="11">
    <w:abstractNumId w:val="29"/>
  </w:num>
  <w:num w:numId="12">
    <w:abstractNumId w:val="19"/>
  </w:num>
  <w:num w:numId="13">
    <w:abstractNumId w:val="15"/>
  </w:num>
  <w:num w:numId="14">
    <w:abstractNumId w:val="16"/>
  </w:num>
  <w:num w:numId="15">
    <w:abstractNumId w:val="4"/>
  </w:num>
  <w:num w:numId="16">
    <w:abstractNumId w:val="18"/>
  </w:num>
  <w:num w:numId="17">
    <w:abstractNumId w:val="23"/>
  </w:num>
  <w:num w:numId="18">
    <w:abstractNumId w:val="24"/>
  </w:num>
  <w:num w:numId="19">
    <w:abstractNumId w:val="9"/>
  </w:num>
  <w:num w:numId="20">
    <w:abstractNumId w:val="28"/>
  </w:num>
  <w:num w:numId="21">
    <w:abstractNumId w:val="12"/>
  </w:num>
  <w:num w:numId="22">
    <w:abstractNumId w:val="27"/>
  </w:num>
  <w:num w:numId="23">
    <w:abstractNumId w:val="22"/>
  </w:num>
  <w:num w:numId="24">
    <w:abstractNumId w:val="8"/>
  </w:num>
  <w:num w:numId="25">
    <w:abstractNumId w:val="3"/>
  </w:num>
  <w:num w:numId="26">
    <w:abstractNumId w:val="31"/>
  </w:num>
  <w:num w:numId="27">
    <w:abstractNumId w:val="0"/>
  </w:num>
  <w:num w:numId="28">
    <w:abstractNumId w:val="2"/>
  </w:num>
  <w:num w:numId="29">
    <w:abstractNumId w:val="34"/>
  </w:num>
  <w:num w:numId="30">
    <w:abstractNumId w:val="11"/>
  </w:num>
  <w:num w:numId="31">
    <w:abstractNumId w:val="21"/>
  </w:num>
  <w:num w:numId="32">
    <w:abstractNumId w:val="33"/>
  </w:num>
  <w:num w:numId="33">
    <w:abstractNumId w:val="7"/>
  </w:num>
  <w:num w:numId="34">
    <w:abstractNumId w:val="3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B81"/>
    <w:rsid w:val="000D28FA"/>
    <w:rsid w:val="00167D38"/>
    <w:rsid w:val="0021737F"/>
    <w:rsid w:val="00292A26"/>
    <w:rsid w:val="0034645B"/>
    <w:rsid w:val="00394C64"/>
    <w:rsid w:val="003D16EF"/>
    <w:rsid w:val="00413F9F"/>
    <w:rsid w:val="00433FB2"/>
    <w:rsid w:val="004E4595"/>
    <w:rsid w:val="005915C2"/>
    <w:rsid w:val="00667300"/>
    <w:rsid w:val="00732080"/>
    <w:rsid w:val="00757AFC"/>
    <w:rsid w:val="00924B00"/>
    <w:rsid w:val="00A02E94"/>
    <w:rsid w:val="00BC4B81"/>
    <w:rsid w:val="00BD3707"/>
    <w:rsid w:val="00C43D6A"/>
    <w:rsid w:val="00D72372"/>
    <w:rsid w:val="00DB2A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BA68"/>
  <w15:chartTrackingRefBased/>
  <w15:docId w15:val="{AC5171EA-1CA3-4D23-833E-5573D42E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B8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C4B81"/>
    <w:pPr>
      <w:tabs>
        <w:tab w:val="center" w:pos="4419"/>
        <w:tab w:val="right" w:pos="8838"/>
      </w:tabs>
    </w:pPr>
  </w:style>
  <w:style w:type="character" w:customStyle="1" w:styleId="CabealhoChar">
    <w:name w:val="Cabeçalho Char"/>
    <w:basedOn w:val="Fontepargpadro"/>
    <w:link w:val="Cabealho"/>
    <w:rsid w:val="00BC4B81"/>
    <w:rPr>
      <w:rFonts w:ascii="Times New Roman" w:eastAsia="Times New Roman" w:hAnsi="Times New Roman" w:cs="Times New Roman"/>
      <w:sz w:val="20"/>
      <w:szCs w:val="20"/>
      <w:lang w:eastAsia="pt-BR"/>
    </w:rPr>
  </w:style>
  <w:style w:type="paragraph" w:styleId="Rodap">
    <w:name w:val="footer"/>
    <w:basedOn w:val="Normal"/>
    <w:link w:val="RodapChar"/>
    <w:rsid w:val="00BC4B81"/>
    <w:pPr>
      <w:tabs>
        <w:tab w:val="center" w:pos="4419"/>
        <w:tab w:val="right" w:pos="8838"/>
      </w:tabs>
    </w:pPr>
  </w:style>
  <w:style w:type="character" w:customStyle="1" w:styleId="RodapChar">
    <w:name w:val="Rodapé Char"/>
    <w:basedOn w:val="Fontepargpadro"/>
    <w:link w:val="Rodap"/>
    <w:rsid w:val="00BC4B81"/>
    <w:rPr>
      <w:rFonts w:ascii="Times New Roman" w:eastAsia="Times New Roman" w:hAnsi="Times New Roman" w:cs="Times New Roman"/>
      <w:sz w:val="20"/>
      <w:szCs w:val="20"/>
      <w:lang w:eastAsia="pt-BR"/>
    </w:rPr>
  </w:style>
  <w:style w:type="character" w:styleId="Hyperlink">
    <w:name w:val="Hyperlink"/>
    <w:rsid w:val="00BC4B81"/>
    <w:rPr>
      <w:color w:val="0000FF"/>
      <w:u w:val="single"/>
    </w:rPr>
  </w:style>
  <w:style w:type="paragraph" w:customStyle="1" w:styleId="Default">
    <w:name w:val="Default"/>
    <w:rsid w:val="00BC4B81"/>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433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amaraaracariguam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21</Pages>
  <Words>7026</Words>
  <Characters>37943</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2025-10-08T12:22:00Z</dcterms:created>
  <dcterms:modified xsi:type="dcterms:W3CDTF">2025-10-09T16:49:00Z</dcterms:modified>
</cp:coreProperties>
</file>