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2F" w:rsidRPr="00881E2F" w:rsidRDefault="00881E2F" w:rsidP="00881E2F">
      <w:pPr>
        <w:pStyle w:val="Cabealho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881E2F" w:rsidRPr="00881E2F" w:rsidRDefault="00881E2F" w:rsidP="00881E2F">
      <w:pPr>
        <w:pStyle w:val="Cabealho"/>
        <w:jc w:val="both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pStyle w:val="Default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pStyle w:val="Cabealho"/>
        <w:ind w:left="5387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881E2F">
        <w:rPr>
          <w:rFonts w:ascii="Verdana" w:eastAsiaTheme="minorHAnsi" w:hAnsi="Verdana" w:cs="Arial"/>
          <w:sz w:val="22"/>
          <w:szCs w:val="22"/>
          <w:lang w:eastAsia="en-US"/>
        </w:rPr>
        <w:t>Concede abono salarial aos servidores públicos municipais ativos e dá outras providências.</w:t>
      </w:r>
    </w:p>
    <w:p w:rsidR="00881E2F" w:rsidRPr="00881E2F" w:rsidRDefault="00881E2F" w:rsidP="00881E2F">
      <w:pPr>
        <w:pStyle w:val="Cabealho"/>
        <w:ind w:left="5387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:rsidR="00881E2F" w:rsidRPr="00881E2F" w:rsidRDefault="00881E2F" w:rsidP="00881E2F">
      <w:pPr>
        <w:pStyle w:val="Cabealho"/>
        <w:ind w:left="5387"/>
        <w:jc w:val="both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pStyle w:val="Cabealho"/>
        <w:jc w:val="both"/>
        <w:rPr>
          <w:rFonts w:ascii="Verdana" w:hAnsi="Verdana" w:cs="Arial"/>
          <w:sz w:val="22"/>
          <w:szCs w:val="22"/>
        </w:rPr>
      </w:pPr>
      <w:r w:rsidRPr="00881E2F">
        <w:rPr>
          <w:rFonts w:ascii="Verdana" w:hAnsi="Verdana" w:cs="Arial"/>
          <w:sz w:val="22"/>
          <w:szCs w:val="22"/>
        </w:rPr>
        <w:t>A Câmara Municipal de Araçariguama DECRETA:</w:t>
      </w:r>
    </w:p>
    <w:p w:rsidR="00881E2F" w:rsidRPr="00881E2F" w:rsidRDefault="00881E2F" w:rsidP="00881E2F">
      <w:pPr>
        <w:pStyle w:val="Corpodetexto"/>
        <w:ind w:right="44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ind w:firstLine="1134"/>
        <w:jc w:val="both"/>
        <w:rPr>
          <w:rFonts w:ascii="Verdana" w:hAnsi="Verdana"/>
          <w:sz w:val="22"/>
          <w:szCs w:val="22"/>
        </w:rPr>
      </w:pPr>
      <w:r w:rsidRPr="00881E2F">
        <w:rPr>
          <w:rFonts w:ascii="Verdana" w:hAnsi="Verdana"/>
          <w:sz w:val="22"/>
          <w:szCs w:val="22"/>
        </w:rPr>
        <w:t xml:space="preserve">Art. 1º Fica concedido abono no valor de R$ 150,00 (cento e cinquenta reais) as referências de vencimentos e salários de todos os servidores municipais ativos, de 1º de janeiro de 2025 até 31 de dezembro de 2025. </w:t>
      </w:r>
    </w:p>
    <w:p w:rsidR="00881E2F" w:rsidRPr="00881E2F" w:rsidRDefault="00881E2F" w:rsidP="00881E2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881E2F" w:rsidRPr="00881E2F" w:rsidRDefault="00881E2F" w:rsidP="00881E2F">
      <w:pPr>
        <w:ind w:firstLine="1134"/>
        <w:jc w:val="both"/>
        <w:rPr>
          <w:rFonts w:ascii="Verdana" w:hAnsi="Verdana"/>
          <w:sz w:val="22"/>
          <w:szCs w:val="22"/>
        </w:rPr>
      </w:pPr>
      <w:r w:rsidRPr="00881E2F">
        <w:rPr>
          <w:rFonts w:ascii="Verdana" w:hAnsi="Verdana"/>
          <w:sz w:val="22"/>
          <w:szCs w:val="22"/>
        </w:rPr>
        <w:t xml:space="preserve">Art. 2º Excluem-se do contido no artigo anterior os subsídios do Prefeito, Vice-Prefeito e Secretários Municipais, em razão de previsão em regime jurídico diferenciado. </w:t>
      </w:r>
    </w:p>
    <w:p w:rsidR="00881E2F" w:rsidRPr="00881E2F" w:rsidRDefault="00881E2F" w:rsidP="00881E2F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81E2F" w:rsidRPr="00881E2F" w:rsidRDefault="00881E2F" w:rsidP="00881E2F">
      <w:pPr>
        <w:ind w:firstLine="1134"/>
        <w:jc w:val="both"/>
        <w:rPr>
          <w:rFonts w:ascii="Verdana" w:hAnsi="Verdana"/>
          <w:sz w:val="22"/>
          <w:szCs w:val="22"/>
        </w:rPr>
      </w:pPr>
      <w:r w:rsidRPr="00881E2F">
        <w:rPr>
          <w:rFonts w:ascii="Verdana" w:hAnsi="Verdana"/>
          <w:sz w:val="22"/>
          <w:szCs w:val="22"/>
        </w:rPr>
        <w:t xml:space="preserve">Art. 3º As despesas com a execução desta Lei correrão por conta das dotações orçamentárias próprias, suplementadas se necessário. </w:t>
      </w:r>
    </w:p>
    <w:p w:rsidR="00881E2F" w:rsidRPr="00881E2F" w:rsidRDefault="00881E2F" w:rsidP="00881E2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881E2F" w:rsidRPr="00881E2F" w:rsidRDefault="00881E2F" w:rsidP="00881E2F">
      <w:pPr>
        <w:ind w:firstLine="1134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881E2F">
        <w:rPr>
          <w:rFonts w:ascii="Verdana" w:hAnsi="Verdana"/>
          <w:sz w:val="22"/>
          <w:szCs w:val="22"/>
        </w:rPr>
        <w:t>Art. 4º Esta Lei entra em vigor na data de sua publicação, retroagindo os seus efeitos a partir de 1º de janeiro de 2025.</w:t>
      </w:r>
    </w:p>
    <w:p w:rsidR="00881E2F" w:rsidRPr="00881E2F" w:rsidRDefault="00881E2F" w:rsidP="00881E2F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  <w:r w:rsidRPr="00881E2F">
        <w:rPr>
          <w:rFonts w:ascii="Verdana" w:hAnsi="Verdana" w:cs="Arial"/>
          <w:sz w:val="22"/>
          <w:szCs w:val="22"/>
          <w:shd w:val="clear" w:color="auto" w:fill="FFFFFF"/>
        </w:rPr>
        <w:t xml:space="preserve">Araçariguama, 12 de </w:t>
      </w:r>
      <w:r>
        <w:rPr>
          <w:rFonts w:ascii="Verdana" w:hAnsi="Verdana" w:cs="Arial"/>
          <w:sz w:val="22"/>
          <w:szCs w:val="22"/>
          <w:shd w:val="clear" w:color="auto" w:fill="FFFFFF"/>
        </w:rPr>
        <w:t>janei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ro de 202</w:t>
      </w:r>
      <w:r>
        <w:rPr>
          <w:rFonts w:ascii="Verdana" w:hAnsi="Verdana" w:cs="Arial"/>
          <w:sz w:val="22"/>
          <w:szCs w:val="22"/>
          <w:shd w:val="clear" w:color="auto" w:fill="FFFFFF"/>
        </w:rPr>
        <w:t>5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:rsidR="00881E2F" w:rsidRPr="00881E2F" w:rsidRDefault="00881E2F" w:rsidP="00881E2F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</w:p>
    <w:p w:rsidR="00881E2F" w:rsidRPr="00881E2F" w:rsidRDefault="00881E2F" w:rsidP="00881E2F">
      <w:p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:rsidR="00881E2F" w:rsidRPr="00881E2F" w:rsidRDefault="00881E2F" w:rsidP="00881E2F">
      <w:p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tbl>
      <w:tblPr>
        <w:tblW w:w="0" w:type="auto"/>
        <w:tblLook w:val="04A0"/>
      </w:tblPr>
      <w:tblGrid>
        <w:gridCol w:w="9036"/>
      </w:tblGrid>
      <w:tr w:rsidR="00881E2F" w:rsidRPr="00881E2F" w:rsidTr="002412F6">
        <w:trPr>
          <w:trHeight w:val="589"/>
        </w:trPr>
        <w:tc>
          <w:tcPr>
            <w:tcW w:w="9036" w:type="dxa"/>
            <w:shd w:val="clear" w:color="auto" w:fill="auto"/>
          </w:tcPr>
          <w:p w:rsidR="00881E2F" w:rsidRPr="00881E2F" w:rsidRDefault="00881E2F" w:rsidP="002412F6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Paulo Volcov</w:t>
            </w:r>
          </w:p>
          <w:p w:rsidR="00881E2F" w:rsidRPr="00881E2F" w:rsidRDefault="00881E2F" w:rsidP="002412F6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 w:rsidRPr="00881E2F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Presidente</w:t>
            </w:r>
          </w:p>
        </w:tc>
      </w:tr>
    </w:tbl>
    <w:p w:rsidR="00881E2F" w:rsidRPr="00881E2F" w:rsidRDefault="00881E2F" w:rsidP="00881E2F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rPr>
          <w:rFonts w:ascii="Verdana" w:hAnsi="Verdana" w:cs="Arial"/>
          <w:sz w:val="22"/>
          <w:szCs w:val="22"/>
        </w:rPr>
      </w:pPr>
    </w:p>
    <w:p w:rsidR="00881E2F" w:rsidRPr="00881E2F" w:rsidRDefault="00881E2F" w:rsidP="00881E2F">
      <w:pPr>
        <w:rPr>
          <w:rFonts w:ascii="Verdana" w:hAnsi="Verdana"/>
          <w:sz w:val="22"/>
          <w:szCs w:val="22"/>
        </w:rPr>
      </w:pPr>
    </w:p>
    <w:p w:rsidR="00B423B4" w:rsidRPr="00881E2F" w:rsidRDefault="00B423B4">
      <w:pPr>
        <w:rPr>
          <w:rFonts w:ascii="Verdana" w:hAnsi="Verdana"/>
          <w:sz w:val="22"/>
          <w:szCs w:val="22"/>
        </w:rPr>
      </w:pPr>
    </w:p>
    <w:sectPr w:rsidR="00B423B4" w:rsidRPr="00881E2F" w:rsidSect="00DE0DE0">
      <w:headerReference w:type="default" r:id="rId6"/>
      <w:footerReference w:type="default" r:id="rId7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6B" w:rsidRDefault="00A1096B" w:rsidP="00881E2F">
      <w:r>
        <w:separator/>
      </w:r>
    </w:p>
  </w:endnote>
  <w:endnote w:type="continuationSeparator" w:id="1">
    <w:p w:rsidR="00A1096B" w:rsidRDefault="00A1096B" w:rsidP="0088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RDefault="00881E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81E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A1096B" w:rsidP="00386237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6B" w:rsidRDefault="00A1096B" w:rsidP="00881E2F">
      <w:r>
        <w:separator/>
      </w:r>
    </w:p>
  </w:footnote>
  <w:footnote w:type="continuationSeparator" w:id="1">
    <w:p w:rsidR="00A1096B" w:rsidRDefault="00A1096B" w:rsidP="00881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RDefault="00881E2F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-311785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81E2F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A1096B">
    <w:pPr>
      <w:jc w:val="center"/>
    </w:pPr>
  </w:p>
  <w:p w:rsidR="000644AA" w:rsidRDefault="00A1096B" w:rsidP="0076711B">
    <w:pPr>
      <w:jc w:val="center"/>
    </w:pPr>
  </w:p>
  <w:p w:rsidR="000644AA" w:rsidRDefault="00A1096B"/>
  <w:p w:rsidR="000644AA" w:rsidRDefault="00A1096B">
    <w:pPr>
      <w:pStyle w:val="Cabealho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E2F"/>
    <w:rsid w:val="00156352"/>
    <w:rsid w:val="00881E2F"/>
    <w:rsid w:val="00A1096B"/>
    <w:rsid w:val="00B423B4"/>
    <w:rsid w:val="00E0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1E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1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1E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1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81E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81E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81E2F"/>
    <w:rPr>
      <w:color w:val="0000FF"/>
      <w:u w:val="single"/>
    </w:rPr>
  </w:style>
  <w:style w:type="paragraph" w:customStyle="1" w:styleId="Default">
    <w:name w:val="Default"/>
    <w:rsid w:val="00881E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881E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2</cp:revision>
  <dcterms:created xsi:type="dcterms:W3CDTF">2025-02-12T14:17:00Z</dcterms:created>
  <dcterms:modified xsi:type="dcterms:W3CDTF">2025-02-12T14:24:00Z</dcterms:modified>
</cp:coreProperties>
</file>