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D88" w:rsidRPr="00C12402" w:rsidRDefault="009E4D88" w:rsidP="00D378FD">
      <w:pPr>
        <w:pStyle w:val="Cabealho"/>
        <w:tabs>
          <w:tab w:val="clear" w:pos="4419"/>
          <w:tab w:val="center" w:pos="0"/>
        </w:tabs>
        <w:jc w:val="both"/>
        <w:rPr>
          <w:rFonts w:ascii="Arial" w:hAnsi="Arial" w:cs="Arial"/>
          <w:b/>
          <w:szCs w:val="26"/>
        </w:rPr>
      </w:pPr>
      <w:bookmarkStart w:id="0" w:name="_GoBack"/>
      <w:bookmarkEnd w:id="0"/>
    </w:p>
    <w:p w:rsidR="00D378FD" w:rsidRDefault="00D378FD" w:rsidP="009E4D88">
      <w:pPr>
        <w:pStyle w:val="Cabealho"/>
        <w:tabs>
          <w:tab w:val="clear" w:pos="4419"/>
          <w:tab w:val="center" w:pos="0"/>
        </w:tabs>
        <w:jc w:val="center"/>
        <w:rPr>
          <w:rFonts w:ascii="Arial" w:hAnsi="Arial" w:cs="Arial"/>
          <w:b/>
          <w:szCs w:val="26"/>
        </w:rPr>
      </w:pPr>
    </w:p>
    <w:p w:rsidR="00D378FD" w:rsidRPr="00D378FD" w:rsidRDefault="00D378FD" w:rsidP="009E4D88">
      <w:pPr>
        <w:pStyle w:val="Cabealho"/>
        <w:tabs>
          <w:tab w:val="clear" w:pos="4419"/>
          <w:tab w:val="center" w:pos="0"/>
        </w:tabs>
        <w:jc w:val="center"/>
        <w:rPr>
          <w:rFonts w:ascii="Arial" w:hAnsi="Arial" w:cs="Arial"/>
          <w:b/>
          <w:szCs w:val="26"/>
        </w:rPr>
      </w:pPr>
    </w:p>
    <w:p w:rsidR="009E4D88" w:rsidRPr="00D378FD" w:rsidRDefault="009E4D88" w:rsidP="009E4D88">
      <w:pPr>
        <w:pStyle w:val="Cabealho"/>
        <w:tabs>
          <w:tab w:val="clear" w:pos="4419"/>
          <w:tab w:val="center" w:pos="0"/>
        </w:tabs>
        <w:jc w:val="center"/>
        <w:rPr>
          <w:rFonts w:ascii="Arial" w:hAnsi="Arial" w:cs="Arial"/>
          <w:b/>
          <w:szCs w:val="26"/>
        </w:rPr>
      </w:pPr>
    </w:p>
    <w:p w:rsidR="009E4D88" w:rsidRPr="00D378FD" w:rsidRDefault="009E4D88" w:rsidP="009E4D88">
      <w:pPr>
        <w:pStyle w:val="Cabealho"/>
        <w:tabs>
          <w:tab w:val="clear" w:pos="4419"/>
          <w:tab w:val="center" w:pos="0"/>
        </w:tabs>
        <w:jc w:val="center"/>
        <w:rPr>
          <w:rFonts w:ascii="Arial" w:hAnsi="Arial" w:cs="Arial"/>
          <w:b/>
          <w:szCs w:val="26"/>
        </w:rPr>
      </w:pPr>
    </w:p>
    <w:p w:rsidR="009E4D88" w:rsidRPr="00D378FD" w:rsidRDefault="00DA2925" w:rsidP="009E4D88">
      <w:pPr>
        <w:pStyle w:val="Cabealho"/>
        <w:tabs>
          <w:tab w:val="clear" w:pos="4419"/>
          <w:tab w:val="center" w:pos="0"/>
        </w:tabs>
        <w:ind w:left="2835"/>
        <w:jc w:val="both"/>
        <w:rPr>
          <w:rFonts w:ascii="Arial" w:hAnsi="Arial" w:cs="Arial"/>
          <w:i/>
          <w:szCs w:val="26"/>
        </w:rPr>
      </w:pPr>
      <w:r w:rsidRPr="00D378FD">
        <w:rPr>
          <w:rFonts w:ascii="Arial" w:hAnsi="Arial" w:cs="Arial"/>
          <w:i/>
          <w:szCs w:val="26"/>
        </w:rPr>
        <w:t>“Dispõe sobre a outorga do “</w:t>
      </w:r>
      <w:r w:rsidR="009E4D88" w:rsidRPr="00D378FD">
        <w:rPr>
          <w:rFonts w:ascii="Arial" w:hAnsi="Arial" w:cs="Arial"/>
          <w:i/>
          <w:szCs w:val="26"/>
        </w:rPr>
        <w:t>‘Título de Cidadã Araçariguamense</w:t>
      </w:r>
      <w:r w:rsidRPr="00D378FD">
        <w:rPr>
          <w:rFonts w:ascii="Arial" w:hAnsi="Arial" w:cs="Arial"/>
          <w:i/>
          <w:szCs w:val="26"/>
        </w:rPr>
        <w:t>”</w:t>
      </w:r>
      <w:r w:rsidR="009E4D88" w:rsidRPr="00D378FD">
        <w:rPr>
          <w:rFonts w:ascii="Arial" w:hAnsi="Arial" w:cs="Arial"/>
          <w:i/>
          <w:szCs w:val="26"/>
        </w:rPr>
        <w:t xml:space="preserve"> à Senhora </w:t>
      </w:r>
      <w:r w:rsidR="009E4D88" w:rsidRPr="00D378FD">
        <w:rPr>
          <w:rFonts w:ascii="Arial" w:hAnsi="Arial" w:cs="Arial"/>
          <w:b/>
          <w:szCs w:val="26"/>
        </w:rPr>
        <w:t>MARGARIDA MARIA DAS NEVES ERNESTO BONIFÁCIO</w:t>
      </w:r>
      <w:r w:rsidR="009E4D88" w:rsidRPr="00D378FD">
        <w:rPr>
          <w:rFonts w:ascii="Arial" w:hAnsi="Arial" w:cs="Arial"/>
          <w:i/>
          <w:szCs w:val="26"/>
        </w:rPr>
        <w:t>”.</w:t>
      </w:r>
    </w:p>
    <w:p w:rsidR="009E4D88" w:rsidRPr="00D378FD" w:rsidRDefault="009E4D88" w:rsidP="009E4D88">
      <w:pPr>
        <w:pStyle w:val="Cabealho"/>
        <w:tabs>
          <w:tab w:val="clear" w:pos="4419"/>
          <w:tab w:val="center" w:pos="0"/>
        </w:tabs>
        <w:ind w:left="5670"/>
        <w:jc w:val="center"/>
        <w:rPr>
          <w:rFonts w:ascii="Arial" w:hAnsi="Arial" w:cs="Arial"/>
          <w:szCs w:val="26"/>
        </w:rPr>
      </w:pPr>
    </w:p>
    <w:p w:rsidR="009E4D88" w:rsidRPr="00D378FD" w:rsidRDefault="009E4D88" w:rsidP="009E4D88">
      <w:pPr>
        <w:pStyle w:val="Cabealho"/>
        <w:tabs>
          <w:tab w:val="clear" w:pos="4419"/>
          <w:tab w:val="center" w:pos="0"/>
        </w:tabs>
        <w:jc w:val="both"/>
        <w:rPr>
          <w:rFonts w:ascii="Arial" w:hAnsi="Arial" w:cs="Arial"/>
          <w:i/>
          <w:szCs w:val="26"/>
        </w:rPr>
      </w:pPr>
    </w:p>
    <w:p w:rsidR="009E4D88" w:rsidRPr="00D378FD" w:rsidRDefault="009E4D88" w:rsidP="009E4D88">
      <w:pPr>
        <w:pStyle w:val="Cabealho"/>
        <w:tabs>
          <w:tab w:val="clear" w:pos="4419"/>
          <w:tab w:val="center" w:pos="0"/>
        </w:tabs>
        <w:jc w:val="both"/>
        <w:rPr>
          <w:rFonts w:ascii="Arial" w:hAnsi="Arial" w:cs="Arial"/>
          <w:szCs w:val="26"/>
        </w:rPr>
      </w:pPr>
      <w:r w:rsidRPr="00D378FD">
        <w:rPr>
          <w:rFonts w:ascii="Arial" w:hAnsi="Arial" w:cs="Arial"/>
          <w:szCs w:val="26"/>
        </w:rPr>
        <w:t xml:space="preserve">A Câmara Municipal de Araçariguama </w:t>
      </w:r>
      <w:r w:rsidRPr="00D378FD">
        <w:rPr>
          <w:rFonts w:ascii="Arial" w:hAnsi="Arial" w:cs="Arial"/>
          <w:b/>
          <w:szCs w:val="26"/>
        </w:rPr>
        <w:t>DECRETA</w:t>
      </w:r>
      <w:r w:rsidRPr="00D378FD">
        <w:rPr>
          <w:rFonts w:ascii="Arial" w:hAnsi="Arial" w:cs="Arial"/>
          <w:szCs w:val="26"/>
        </w:rPr>
        <w:t>:</w:t>
      </w:r>
    </w:p>
    <w:p w:rsidR="009E4D88" w:rsidRPr="00D378FD" w:rsidRDefault="009E4D88" w:rsidP="009E4D88">
      <w:pPr>
        <w:pStyle w:val="Cabealho"/>
        <w:tabs>
          <w:tab w:val="clear" w:pos="4419"/>
          <w:tab w:val="center" w:pos="0"/>
        </w:tabs>
        <w:jc w:val="both"/>
        <w:rPr>
          <w:rFonts w:ascii="Arial" w:hAnsi="Arial" w:cs="Arial"/>
          <w:szCs w:val="26"/>
        </w:rPr>
      </w:pPr>
    </w:p>
    <w:p w:rsidR="009E4D88" w:rsidRPr="00D378FD" w:rsidRDefault="009E4D88" w:rsidP="009E4D88">
      <w:pPr>
        <w:pStyle w:val="Cabealho"/>
        <w:tabs>
          <w:tab w:val="clear" w:pos="4419"/>
          <w:tab w:val="center" w:pos="0"/>
        </w:tabs>
        <w:jc w:val="both"/>
        <w:rPr>
          <w:rFonts w:ascii="Arial" w:hAnsi="Arial" w:cs="Arial"/>
          <w:szCs w:val="26"/>
        </w:rPr>
      </w:pPr>
    </w:p>
    <w:p w:rsidR="009E4D88" w:rsidRPr="00D378FD" w:rsidRDefault="009E4D88" w:rsidP="009E4D88">
      <w:pPr>
        <w:pStyle w:val="Cabealho"/>
        <w:tabs>
          <w:tab w:val="clear" w:pos="4419"/>
          <w:tab w:val="center" w:pos="1134"/>
        </w:tabs>
        <w:jc w:val="both"/>
        <w:rPr>
          <w:rFonts w:ascii="Arial" w:hAnsi="Arial" w:cs="Arial"/>
          <w:szCs w:val="26"/>
        </w:rPr>
      </w:pPr>
      <w:r w:rsidRPr="00D378FD">
        <w:rPr>
          <w:rFonts w:ascii="Arial" w:hAnsi="Arial" w:cs="Arial"/>
          <w:b/>
          <w:szCs w:val="26"/>
        </w:rPr>
        <w:tab/>
      </w:r>
      <w:r w:rsidRPr="00D378FD">
        <w:rPr>
          <w:rFonts w:ascii="Arial" w:hAnsi="Arial" w:cs="Arial"/>
          <w:b/>
          <w:szCs w:val="26"/>
        </w:rPr>
        <w:tab/>
        <w:t>Art. 1º.</w:t>
      </w:r>
      <w:r w:rsidRPr="00D378FD">
        <w:rPr>
          <w:rFonts w:ascii="Arial" w:hAnsi="Arial" w:cs="Arial"/>
          <w:szCs w:val="26"/>
        </w:rPr>
        <w:t xml:space="preserve"> Fica concedido à Senhora MARGARIDA MARIA DAS NEVES ERNESTO BONIFÁCIO o “Título de Cidadã Araçariguamense”.</w:t>
      </w:r>
    </w:p>
    <w:p w:rsidR="009E4D88" w:rsidRPr="00D378FD" w:rsidRDefault="009E4D88" w:rsidP="009E4D88">
      <w:pPr>
        <w:pStyle w:val="Cabealho"/>
        <w:tabs>
          <w:tab w:val="clear" w:pos="4419"/>
          <w:tab w:val="center" w:pos="0"/>
        </w:tabs>
        <w:jc w:val="both"/>
        <w:rPr>
          <w:rFonts w:ascii="Arial" w:hAnsi="Arial" w:cs="Arial"/>
          <w:szCs w:val="26"/>
        </w:rPr>
      </w:pPr>
    </w:p>
    <w:p w:rsidR="009E4D88" w:rsidRPr="00D378FD" w:rsidRDefault="009E4D88" w:rsidP="009E4D88">
      <w:pPr>
        <w:pStyle w:val="Cabealho"/>
        <w:tabs>
          <w:tab w:val="clear" w:pos="4419"/>
          <w:tab w:val="center" w:pos="1134"/>
        </w:tabs>
        <w:ind w:firstLine="1134"/>
        <w:jc w:val="both"/>
        <w:rPr>
          <w:rFonts w:ascii="Arial" w:hAnsi="Arial" w:cs="Arial"/>
          <w:szCs w:val="26"/>
        </w:rPr>
      </w:pPr>
      <w:r w:rsidRPr="00D378FD">
        <w:rPr>
          <w:rFonts w:ascii="Arial" w:hAnsi="Arial" w:cs="Arial"/>
          <w:b/>
          <w:szCs w:val="26"/>
        </w:rPr>
        <w:t>Art. 2º.</w:t>
      </w:r>
      <w:r w:rsidRPr="00D378FD">
        <w:rPr>
          <w:rFonts w:ascii="Arial" w:hAnsi="Arial" w:cs="Arial"/>
          <w:szCs w:val="26"/>
        </w:rPr>
        <w:t xml:space="preserve"> A entrega da honraria de que trata o art. 1º. será efetuada em Sessão Solene da Câmara Municipal, a ser previamente convocada pelo seu Presidente, por ocasião da comemoração da emancipação político-administrativa de nossa cidade.</w:t>
      </w:r>
    </w:p>
    <w:p w:rsidR="009E4D88" w:rsidRPr="00D378FD" w:rsidRDefault="009E4D88" w:rsidP="009E4D88">
      <w:pPr>
        <w:pStyle w:val="Cabealho"/>
        <w:tabs>
          <w:tab w:val="clear" w:pos="4419"/>
          <w:tab w:val="center" w:pos="0"/>
        </w:tabs>
        <w:jc w:val="both"/>
        <w:rPr>
          <w:rFonts w:ascii="Arial" w:hAnsi="Arial" w:cs="Arial"/>
          <w:szCs w:val="26"/>
        </w:rPr>
      </w:pPr>
    </w:p>
    <w:p w:rsidR="009E4D88" w:rsidRPr="00D378FD" w:rsidRDefault="009E4D88" w:rsidP="009E4D88">
      <w:pPr>
        <w:pStyle w:val="Cabealho"/>
        <w:tabs>
          <w:tab w:val="clear" w:pos="4419"/>
          <w:tab w:val="center" w:pos="0"/>
        </w:tabs>
        <w:ind w:firstLine="1134"/>
        <w:jc w:val="both"/>
        <w:rPr>
          <w:rFonts w:ascii="Arial" w:hAnsi="Arial" w:cs="Arial"/>
          <w:szCs w:val="26"/>
        </w:rPr>
      </w:pPr>
      <w:r w:rsidRPr="00D378FD">
        <w:rPr>
          <w:rFonts w:ascii="Arial" w:hAnsi="Arial" w:cs="Arial"/>
          <w:b/>
          <w:szCs w:val="26"/>
        </w:rPr>
        <w:t>Art. 3º.</w:t>
      </w:r>
      <w:r w:rsidRPr="00D378FD">
        <w:rPr>
          <w:rFonts w:ascii="Arial" w:hAnsi="Arial" w:cs="Arial"/>
          <w:szCs w:val="26"/>
        </w:rPr>
        <w:t xml:space="preserve"> As despesas decorrentes da execução deste Decreto Legislativo correrão por conta de dotações próprias consignadas no orçamento.</w:t>
      </w:r>
    </w:p>
    <w:p w:rsidR="009E4D88" w:rsidRPr="00D378FD" w:rsidRDefault="009E4D88" w:rsidP="009E4D88">
      <w:pPr>
        <w:pStyle w:val="Cabealho"/>
        <w:tabs>
          <w:tab w:val="clear" w:pos="4419"/>
          <w:tab w:val="center" w:pos="0"/>
        </w:tabs>
        <w:jc w:val="both"/>
        <w:rPr>
          <w:rFonts w:ascii="Arial" w:hAnsi="Arial" w:cs="Arial"/>
          <w:szCs w:val="26"/>
        </w:rPr>
      </w:pPr>
    </w:p>
    <w:p w:rsidR="009E4D88" w:rsidRPr="00D378FD" w:rsidRDefault="009E4D88" w:rsidP="009E4D88">
      <w:pPr>
        <w:pStyle w:val="Cabealho"/>
        <w:tabs>
          <w:tab w:val="clear" w:pos="4419"/>
          <w:tab w:val="center" w:pos="0"/>
        </w:tabs>
        <w:ind w:firstLine="1134"/>
        <w:jc w:val="both"/>
        <w:rPr>
          <w:rFonts w:ascii="Arial" w:hAnsi="Arial" w:cs="Arial"/>
          <w:szCs w:val="26"/>
        </w:rPr>
      </w:pPr>
      <w:r w:rsidRPr="00D378FD">
        <w:rPr>
          <w:rFonts w:ascii="Arial" w:hAnsi="Arial" w:cs="Arial"/>
          <w:b/>
          <w:szCs w:val="26"/>
        </w:rPr>
        <w:t xml:space="preserve">Art. 4º. </w:t>
      </w:r>
      <w:r w:rsidRPr="00D378FD">
        <w:rPr>
          <w:rFonts w:ascii="Arial" w:hAnsi="Arial" w:cs="Arial"/>
          <w:szCs w:val="26"/>
        </w:rPr>
        <w:t>Este Decreto Legislativo entra em vigor na data de sua publicação.</w:t>
      </w:r>
    </w:p>
    <w:p w:rsidR="009E4D88" w:rsidRPr="00D378FD" w:rsidRDefault="009E4D88" w:rsidP="009E4D88">
      <w:pPr>
        <w:pStyle w:val="Cabealho"/>
        <w:tabs>
          <w:tab w:val="left" w:pos="708"/>
        </w:tabs>
        <w:jc w:val="right"/>
        <w:rPr>
          <w:rFonts w:ascii="Arial" w:hAnsi="Arial" w:cs="Arial"/>
          <w:szCs w:val="26"/>
        </w:rPr>
      </w:pPr>
    </w:p>
    <w:p w:rsidR="009E4D88" w:rsidRPr="00D378FD" w:rsidRDefault="009E4D88" w:rsidP="009E4D88">
      <w:pPr>
        <w:pStyle w:val="Recuodecorpodetexto"/>
        <w:ind w:left="0" w:firstLine="708"/>
        <w:jc w:val="right"/>
        <w:rPr>
          <w:rFonts w:ascii="Arial" w:hAnsi="Arial" w:cs="Arial"/>
          <w:szCs w:val="26"/>
        </w:rPr>
      </w:pPr>
      <w:r w:rsidRPr="00D378FD">
        <w:rPr>
          <w:rFonts w:ascii="Arial" w:hAnsi="Arial" w:cs="Arial"/>
          <w:szCs w:val="26"/>
        </w:rPr>
        <w:t>Sala das Sessões, em 06 de maio de 2024.</w:t>
      </w:r>
    </w:p>
    <w:p w:rsidR="009E4D88" w:rsidRPr="00D378FD" w:rsidRDefault="009E4D88" w:rsidP="009E4D88">
      <w:pPr>
        <w:pStyle w:val="Recuodecorpodetexto"/>
        <w:ind w:left="0" w:firstLine="708"/>
        <w:jc w:val="right"/>
        <w:rPr>
          <w:rFonts w:ascii="Arial" w:hAnsi="Arial" w:cs="Arial"/>
          <w:szCs w:val="26"/>
        </w:rPr>
      </w:pPr>
    </w:p>
    <w:p w:rsidR="009E4D88" w:rsidRPr="00D378FD" w:rsidRDefault="009E4D88" w:rsidP="009E4D88">
      <w:pPr>
        <w:pStyle w:val="Recuodecorpodetexto"/>
        <w:ind w:left="0"/>
        <w:rPr>
          <w:rFonts w:ascii="Arial" w:hAnsi="Arial" w:cs="Arial"/>
          <w:bCs w:val="0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7"/>
        <w:gridCol w:w="4678"/>
      </w:tblGrid>
      <w:tr w:rsidR="00D378FD" w:rsidRPr="00D378FD" w:rsidTr="009E4D88">
        <w:tc>
          <w:tcPr>
            <w:tcW w:w="9495" w:type="dxa"/>
            <w:gridSpan w:val="2"/>
            <w:hideMark/>
          </w:tcPr>
          <w:p w:rsidR="009E4D88" w:rsidRPr="00D378FD" w:rsidRDefault="009E4D88">
            <w:pPr>
              <w:jc w:val="center"/>
              <w:rPr>
                <w:rFonts w:ascii="Arial" w:hAnsi="Arial" w:cs="Arial"/>
                <w:bCs w:val="0"/>
                <w:iCs w:val="0"/>
                <w:szCs w:val="26"/>
              </w:rPr>
            </w:pPr>
            <w:r w:rsidRPr="00D378FD">
              <w:rPr>
                <w:rFonts w:ascii="Arial" w:hAnsi="Arial" w:cs="Arial"/>
                <w:bCs w:val="0"/>
                <w:iCs w:val="0"/>
                <w:szCs w:val="26"/>
              </w:rPr>
              <w:t>Dr. Marco Paulo Dal Bello</w:t>
            </w:r>
          </w:p>
          <w:p w:rsidR="009E4D88" w:rsidRPr="00D378FD" w:rsidRDefault="009E4D88">
            <w:pPr>
              <w:jc w:val="center"/>
              <w:rPr>
                <w:rFonts w:ascii="Arial" w:hAnsi="Arial" w:cs="Arial"/>
                <w:bCs w:val="0"/>
                <w:iCs w:val="0"/>
                <w:szCs w:val="26"/>
              </w:rPr>
            </w:pPr>
            <w:r w:rsidRPr="00D378FD">
              <w:rPr>
                <w:rFonts w:ascii="Arial" w:hAnsi="Arial" w:cs="Arial"/>
                <w:bCs w:val="0"/>
                <w:iCs w:val="0"/>
                <w:szCs w:val="26"/>
              </w:rPr>
              <w:t>Presidente</w:t>
            </w:r>
          </w:p>
        </w:tc>
      </w:tr>
      <w:tr w:rsidR="00D378FD" w:rsidRPr="00D378FD" w:rsidTr="009E4D88">
        <w:tc>
          <w:tcPr>
            <w:tcW w:w="4747" w:type="dxa"/>
          </w:tcPr>
          <w:p w:rsidR="009E4D88" w:rsidRPr="00D378FD" w:rsidRDefault="009E4D88">
            <w:pPr>
              <w:jc w:val="center"/>
              <w:rPr>
                <w:rFonts w:ascii="Arial" w:hAnsi="Arial" w:cs="Arial"/>
                <w:bCs w:val="0"/>
                <w:iCs w:val="0"/>
                <w:szCs w:val="26"/>
              </w:rPr>
            </w:pPr>
          </w:p>
          <w:p w:rsidR="009E4D88" w:rsidRPr="00D378FD" w:rsidRDefault="009E4D88">
            <w:pPr>
              <w:jc w:val="center"/>
              <w:rPr>
                <w:rFonts w:ascii="Arial" w:hAnsi="Arial" w:cs="Arial"/>
                <w:bCs w:val="0"/>
                <w:iCs w:val="0"/>
                <w:szCs w:val="26"/>
              </w:rPr>
            </w:pPr>
          </w:p>
          <w:p w:rsidR="009E4D88" w:rsidRPr="00D378FD" w:rsidRDefault="009E4D88">
            <w:pPr>
              <w:jc w:val="center"/>
              <w:rPr>
                <w:rFonts w:ascii="Arial" w:hAnsi="Arial" w:cs="Arial"/>
                <w:bCs w:val="0"/>
                <w:iCs w:val="0"/>
                <w:szCs w:val="26"/>
              </w:rPr>
            </w:pPr>
            <w:r w:rsidRPr="00D378FD">
              <w:rPr>
                <w:rFonts w:ascii="Arial" w:hAnsi="Arial" w:cs="Arial"/>
                <w:bCs w:val="0"/>
                <w:iCs w:val="0"/>
                <w:szCs w:val="26"/>
              </w:rPr>
              <w:t>Paulo Henrique Sanches Volcov</w:t>
            </w:r>
          </w:p>
          <w:p w:rsidR="009E4D88" w:rsidRPr="00D378FD" w:rsidRDefault="009E4D88">
            <w:pPr>
              <w:jc w:val="center"/>
              <w:rPr>
                <w:rFonts w:ascii="Arial" w:hAnsi="Arial" w:cs="Arial"/>
                <w:bCs w:val="0"/>
                <w:iCs w:val="0"/>
                <w:szCs w:val="26"/>
              </w:rPr>
            </w:pPr>
            <w:r w:rsidRPr="00D378FD">
              <w:rPr>
                <w:rFonts w:ascii="Arial" w:hAnsi="Arial" w:cs="Arial"/>
                <w:bCs w:val="0"/>
                <w:iCs w:val="0"/>
                <w:szCs w:val="26"/>
              </w:rPr>
              <w:t>1º Secretário</w:t>
            </w:r>
          </w:p>
        </w:tc>
        <w:tc>
          <w:tcPr>
            <w:tcW w:w="4748" w:type="dxa"/>
          </w:tcPr>
          <w:p w:rsidR="009E4D88" w:rsidRPr="00D378FD" w:rsidRDefault="009E4D88">
            <w:pPr>
              <w:jc w:val="center"/>
              <w:rPr>
                <w:rFonts w:ascii="Arial" w:hAnsi="Arial" w:cs="Arial"/>
                <w:bCs w:val="0"/>
                <w:iCs w:val="0"/>
                <w:szCs w:val="26"/>
              </w:rPr>
            </w:pPr>
          </w:p>
          <w:p w:rsidR="009E4D88" w:rsidRPr="00D378FD" w:rsidRDefault="009E4D88">
            <w:pPr>
              <w:jc w:val="center"/>
              <w:rPr>
                <w:rFonts w:ascii="Arial" w:hAnsi="Arial" w:cs="Arial"/>
                <w:bCs w:val="0"/>
                <w:iCs w:val="0"/>
                <w:szCs w:val="26"/>
              </w:rPr>
            </w:pPr>
          </w:p>
          <w:p w:rsidR="009E4D88" w:rsidRPr="00D378FD" w:rsidRDefault="009E4D88">
            <w:pPr>
              <w:jc w:val="center"/>
              <w:rPr>
                <w:rFonts w:ascii="Arial" w:hAnsi="Arial" w:cs="Arial"/>
                <w:bCs w:val="0"/>
                <w:iCs w:val="0"/>
                <w:szCs w:val="26"/>
              </w:rPr>
            </w:pPr>
            <w:r w:rsidRPr="00D378FD">
              <w:rPr>
                <w:rFonts w:ascii="Arial" w:hAnsi="Arial" w:cs="Arial"/>
                <w:bCs w:val="0"/>
                <w:iCs w:val="0"/>
                <w:szCs w:val="26"/>
              </w:rPr>
              <w:t xml:space="preserve">Edmilson </w:t>
            </w:r>
            <w:r w:rsidR="00827551" w:rsidRPr="00D378FD">
              <w:rPr>
                <w:rFonts w:ascii="Arial" w:hAnsi="Arial" w:cs="Arial"/>
                <w:bCs w:val="0"/>
                <w:iCs w:val="0"/>
                <w:szCs w:val="26"/>
              </w:rPr>
              <w:t>Antônio</w:t>
            </w:r>
            <w:r w:rsidRPr="00D378FD">
              <w:rPr>
                <w:rFonts w:ascii="Arial" w:hAnsi="Arial" w:cs="Arial"/>
                <w:bCs w:val="0"/>
                <w:iCs w:val="0"/>
                <w:szCs w:val="26"/>
              </w:rPr>
              <w:t xml:space="preserve"> da Silva </w:t>
            </w:r>
          </w:p>
          <w:p w:rsidR="009E4D88" w:rsidRPr="00D378FD" w:rsidRDefault="009E4D88">
            <w:pPr>
              <w:jc w:val="center"/>
              <w:rPr>
                <w:rFonts w:ascii="Arial" w:hAnsi="Arial" w:cs="Arial"/>
                <w:bCs w:val="0"/>
                <w:iCs w:val="0"/>
                <w:szCs w:val="26"/>
              </w:rPr>
            </w:pPr>
            <w:r w:rsidRPr="00D378FD">
              <w:rPr>
                <w:rFonts w:ascii="Arial" w:hAnsi="Arial" w:cs="Arial"/>
                <w:bCs w:val="0"/>
                <w:iCs w:val="0"/>
                <w:szCs w:val="26"/>
              </w:rPr>
              <w:t>2º Secretário</w:t>
            </w:r>
          </w:p>
        </w:tc>
      </w:tr>
      <w:tr w:rsidR="009E4D88" w:rsidRPr="00D378FD" w:rsidTr="009E4D88">
        <w:tc>
          <w:tcPr>
            <w:tcW w:w="4747" w:type="dxa"/>
          </w:tcPr>
          <w:p w:rsidR="009E4D88" w:rsidRPr="00D378FD" w:rsidRDefault="009E4D88">
            <w:pPr>
              <w:jc w:val="center"/>
              <w:rPr>
                <w:rFonts w:ascii="Arial" w:hAnsi="Arial" w:cs="Arial"/>
                <w:bCs w:val="0"/>
                <w:iCs w:val="0"/>
                <w:szCs w:val="26"/>
              </w:rPr>
            </w:pPr>
          </w:p>
          <w:p w:rsidR="009E4D88" w:rsidRPr="00D378FD" w:rsidRDefault="009E4D88">
            <w:pPr>
              <w:jc w:val="center"/>
              <w:rPr>
                <w:rFonts w:ascii="Arial" w:hAnsi="Arial" w:cs="Arial"/>
                <w:bCs w:val="0"/>
                <w:iCs w:val="0"/>
                <w:szCs w:val="26"/>
              </w:rPr>
            </w:pPr>
          </w:p>
          <w:p w:rsidR="009E4D88" w:rsidRPr="00D378FD" w:rsidRDefault="009E4D88">
            <w:pPr>
              <w:jc w:val="center"/>
              <w:rPr>
                <w:rFonts w:ascii="Arial" w:hAnsi="Arial" w:cs="Arial"/>
                <w:bCs w:val="0"/>
                <w:iCs w:val="0"/>
                <w:szCs w:val="26"/>
              </w:rPr>
            </w:pPr>
          </w:p>
          <w:p w:rsidR="009E4D88" w:rsidRPr="00D378FD" w:rsidRDefault="009E4D88">
            <w:pPr>
              <w:jc w:val="center"/>
              <w:rPr>
                <w:rFonts w:ascii="Arial" w:hAnsi="Arial" w:cs="Arial"/>
                <w:bCs w:val="0"/>
                <w:iCs w:val="0"/>
                <w:szCs w:val="26"/>
              </w:rPr>
            </w:pPr>
            <w:r w:rsidRPr="00D378FD">
              <w:rPr>
                <w:rFonts w:ascii="Arial" w:hAnsi="Arial" w:cs="Arial"/>
                <w:bCs w:val="0"/>
                <w:iCs w:val="0"/>
                <w:szCs w:val="26"/>
              </w:rPr>
              <w:t>Eliane Ramos Correia Marques</w:t>
            </w:r>
          </w:p>
          <w:p w:rsidR="009E4D88" w:rsidRPr="00D378FD" w:rsidRDefault="009E4D88">
            <w:pPr>
              <w:jc w:val="center"/>
              <w:rPr>
                <w:rFonts w:ascii="Arial" w:hAnsi="Arial" w:cs="Arial"/>
                <w:bCs w:val="0"/>
                <w:iCs w:val="0"/>
                <w:szCs w:val="26"/>
              </w:rPr>
            </w:pPr>
            <w:r w:rsidRPr="00D378FD">
              <w:rPr>
                <w:rFonts w:ascii="Arial" w:hAnsi="Arial" w:cs="Arial"/>
                <w:bCs w:val="0"/>
                <w:iCs w:val="0"/>
                <w:szCs w:val="26"/>
              </w:rPr>
              <w:t>1ª Vice-Presidente</w:t>
            </w:r>
          </w:p>
        </w:tc>
        <w:tc>
          <w:tcPr>
            <w:tcW w:w="4748" w:type="dxa"/>
          </w:tcPr>
          <w:p w:rsidR="009E4D88" w:rsidRPr="00D378FD" w:rsidRDefault="009E4D88">
            <w:pPr>
              <w:rPr>
                <w:rFonts w:ascii="Arial" w:hAnsi="Arial" w:cs="Arial"/>
                <w:bCs w:val="0"/>
                <w:iCs w:val="0"/>
                <w:szCs w:val="26"/>
              </w:rPr>
            </w:pPr>
          </w:p>
          <w:p w:rsidR="009E4D88" w:rsidRPr="00D378FD" w:rsidRDefault="009E4D88">
            <w:pPr>
              <w:rPr>
                <w:rFonts w:ascii="Arial" w:hAnsi="Arial" w:cs="Arial"/>
                <w:bCs w:val="0"/>
                <w:iCs w:val="0"/>
                <w:szCs w:val="26"/>
              </w:rPr>
            </w:pPr>
          </w:p>
          <w:p w:rsidR="009E4D88" w:rsidRPr="00D378FD" w:rsidRDefault="009E4D88">
            <w:pPr>
              <w:rPr>
                <w:rFonts w:ascii="Arial" w:hAnsi="Arial" w:cs="Arial"/>
                <w:bCs w:val="0"/>
                <w:iCs w:val="0"/>
                <w:szCs w:val="26"/>
              </w:rPr>
            </w:pPr>
          </w:p>
          <w:p w:rsidR="009E4D88" w:rsidRPr="00D378FD" w:rsidRDefault="00827551">
            <w:pPr>
              <w:jc w:val="center"/>
              <w:rPr>
                <w:rFonts w:ascii="Arial" w:hAnsi="Arial" w:cs="Arial"/>
                <w:bCs w:val="0"/>
                <w:iCs w:val="0"/>
                <w:szCs w:val="26"/>
              </w:rPr>
            </w:pPr>
            <w:r w:rsidRPr="00D378FD">
              <w:rPr>
                <w:rFonts w:ascii="Arial" w:hAnsi="Arial" w:cs="Arial"/>
                <w:bCs w:val="0"/>
                <w:iCs w:val="0"/>
                <w:szCs w:val="26"/>
              </w:rPr>
              <w:t>Ademário</w:t>
            </w:r>
            <w:r w:rsidR="009E4D88" w:rsidRPr="00D378FD">
              <w:rPr>
                <w:rFonts w:ascii="Arial" w:hAnsi="Arial" w:cs="Arial"/>
                <w:bCs w:val="0"/>
                <w:iCs w:val="0"/>
                <w:szCs w:val="26"/>
              </w:rPr>
              <w:t xml:space="preserve"> Jesus Mendes</w:t>
            </w:r>
          </w:p>
          <w:p w:rsidR="009E4D88" w:rsidRPr="00D378FD" w:rsidRDefault="009E4D88">
            <w:pPr>
              <w:jc w:val="center"/>
              <w:rPr>
                <w:rFonts w:ascii="Arial" w:hAnsi="Arial" w:cs="Arial"/>
                <w:bCs w:val="0"/>
                <w:iCs w:val="0"/>
                <w:szCs w:val="26"/>
              </w:rPr>
            </w:pPr>
            <w:r w:rsidRPr="00D378FD">
              <w:rPr>
                <w:rFonts w:ascii="Arial" w:hAnsi="Arial" w:cs="Arial"/>
                <w:bCs w:val="0"/>
                <w:iCs w:val="0"/>
                <w:szCs w:val="26"/>
              </w:rPr>
              <w:t>2º Vice-Presidente</w:t>
            </w:r>
          </w:p>
        </w:tc>
      </w:tr>
    </w:tbl>
    <w:p w:rsidR="009E4D88" w:rsidRPr="00D378FD" w:rsidRDefault="009E4D88" w:rsidP="009E4D88">
      <w:pPr>
        <w:pStyle w:val="Recuodecorpodetexto"/>
        <w:spacing w:after="0"/>
        <w:ind w:left="0"/>
        <w:jc w:val="center"/>
        <w:rPr>
          <w:rFonts w:ascii="Arial" w:hAnsi="Arial" w:cs="Arial"/>
          <w:bCs w:val="0"/>
          <w:szCs w:val="26"/>
        </w:rPr>
      </w:pPr>
    </w:p>
    <w:p w:rsidR="00062B0A" w:rsidRPr="00D378FD" w:rsidRDefault="00062B0A" w:rsidP="009E4D88">
      <w:pPr>
        <w:pStyle w:val="Recuodecorpodetexto"/>
        <w:ind w:left="0"/>
        <w:jc w:val="center"/>
        <w:rPr>
          <w:rFonts w:ascii="Arial" w:hAnsi="Arial" w:cs="Arial"/>
          <w:b/>
          <w:szCs w:val="26"/>
          <w:u w:val="single"/>
        </w:rPr>
      </w:pPr>
    </w:p>
    <w:p w:rsidR="009E4D88" w:rsidRPr="00D378FD" w:rsidRDefault="009E4D88" w:rsidP="009E4D88">
      <w:pPr>
        <w:pStyle w:val="Recuodecorpodetexto"/>
        <w:ind w:left="0"/>
        <w:jc w:val="center"/>
        <w:rPr>
          <w:rFonts w:ascii="Arial" w:hAnsi="Arial" w:cs="Arial"/>
          <w:b/>
          <w:szCs w:val="26"/>
          <w:u w:val="single"/>
        </w:rPr>
      </w:pPr>
      <w:r w:rsidRPr="00D378FD">
        <w:rPr>
          <w:rFonts w:ascii="Arial" w:hAnsi="Arial" w:cs="Arial"/>
          <w:b/>
          <w:szCs w:val="26"/>
          <w:u w:val="single"/>
        </w:rPr>
        <w:lastRenderedPageBreak/>
        <w:t>JUSTIFICATIVA</w:t>
      </w:r>
    </w:p>
    <w:p w:rsidR="009E4D88" w:rsidRPr="00D378FD" w:rsidRDefault="009E4D88" w:rsidP="009E4D88">
      <w:pPr>
        <w:pStyle w:val="Recuodecorpodetexto"/>
        <w:ind w:left="0"/>
        <w:jc w:val="center"/>
        <w:rPr>
          <w:rFonts w:ascii="Arial" w:hAnsi="Arial" w:cs="Arial"/>
          <w:szCs w:val="26"/>
          <w:u w:val="single"/>
        </w:rPr>
      </w:pPr>
    </w:p>
    <w:p w:rsidR="00D378FD" w:rsidRDefault="00431846" w:rsidP="00D378FD">
      <w:pPr>
        <w:pStyle w:val="Cabealho"/>
        <w:tabs>
          <w:tab w:val="clear" w:pos="4419"/>
          <w:tab w:val="center" w:pos="1134"/>
        </w:tabs>
        <w:spacing w:line="360" w:lineRule="auto"/>
        <w:jc w:val="both"/>
        <w:rPr>
          <w:rFonts w:ascii="Arial" w:hAnsi="Arial" w:cs="Arial"/>
          <w:szCs w:val="26"/>
        </w:rPr>
      </w:pPr>
      <w:r>
        <w:rPr>
          <w:rFonts w:ascii="Arial" w:hAnsi="Arial" w:cs="Arial"/>
          <w:szCs w:val="26"/>
        </w:rPr>
        <w:t>A entrega desta</w:t>
      </w:r>
      <w:r w:rsidR="00476D3E">
        <w:rPr>
          <w:rFonts w:ascii="Arial" w:hAnsi="Arial" w:cs="Arial"/>
          <w:szCs w:val="26"/>
        </w:rPr>
        <w:t xml:space="preserve"> honraria</w:t>
      </w:r>
      <w:r>
        <w:rPr>
          <w:rFonts w:ascii="Arial" w:hAnsi="Arial" w:cs="Arial"/>
          <w:szCs w:val="26"/>
        </w:rPr>
        <w:t xml:space="preserve"> ocorrerá</w:t>
      </w:r>
      <w:r w:rsidR="00D378FD" w:rsidRPr="00D378FD">
        <w:rPr>
          <w:rFonts w:ascii="Arial" w:hAnsi="Arial" w:cs="Arial"/>
          <w:szCs w:val="26"/>
        </w:rPr>
        <w:t xml:space="preserve"> por ocasião da comemoração da emancipação político</w:t>
      </w:r>
      <w:r>
        <w:rPr>
          <w:rFonts w:ascii="Arial" w:hAnsi="Arial" w:cs="Arial"/>
          <w:szCs w:val="26"/>
        </w:rPr>
        <w:t>-administrativa de nossa cidade.</w:t>
      </w:r>
    </w:p>
    <w:p w:rsidR="00431846" w:rsidRPr="00D378FD" w:rsidRDefault="00431846" w:rsidP="00D378FD">
      <w:pPr>
        <w:pStyle w:val="Cabealho"/>
        <w:tabs>
          <w:tab w:val="clear" w:pos="4419"/>
          <w:tab w:val="center" w:pos="1134"/>
        </w:tabs>
        <w:spacing w:line="360" w:lineRule="auto"/>
        <w:jc w:val="both"/>
        <w:rPr>
          <w:rFonts w:ascii="Arial" w:hAnsi="Arial" w:cs="Arial"/>
          <w:szCs w:val="26"/>
        </w:rPr>
      </w:pPr>
    </w:p>
    <w:p w:rsidR="00431846" w:rsidRPr="002F4C97" w:rsidRDefault="00431846" w:rsidP="00431846">
      <w:pPr>
        <w:tabs>
          <w:tab w:val="left" w:pos="3119"/>
        </w:tabs>
        <w:jc w:val="center"/>
        <w:rPr>
          <w:rFonts w:ascii="Arial" w:hAnsi="Arial" w:cs="Arial"/>
          <w:szCs w:val="26"/>
        </w:rPr>
      </w:pPr>
      <w:r w:rsidRPr="002F4C97">
        <w:rPr>
          <w:rFonts w:ascii="Arial" w:hAnsi="Arial" w:cs="Arial"/>
          <w:szCs w:val="26"/>
        </w:rPr>
        <w:t>Câmara Municipal de Araçariguama, 06 de maio de 2024.</w:t>
      </w:r>
    </w:p>
    <w:p w:rsidR="009E4D88" w:rsidRPr="00D378FD" w:rsidRDefault="009E4D88" w:rsidP="00D378FD">
      <w:pPr>
        <w:pStyle w:val="Recuodecorpodetexto"/>
        <w:spacing w:after="0" w:line="360" w:lineRule="auto"/>
        <w:ind w:left="0"/>
        <w:jc w:val="center"/>
        <w:rPr>
          <w:rFonts w:ascii="Arial" w:hAnsi="Arial" w:cs="Arial"/>
          <w:szCs w:val="26"/>
          <w:u w:val="single"/>
        </w:rPr>
      </w:pPr>
    </w:p>
    <w:sectPr w:rsidR="009E4D88" w:rsidRPr="00D378FD" w:rsidSect="006B7DE9">
      <w:headerReference w:type="default" r:id="rId6"/>
      <w:footerReference w:type="default" r:id="rId7"/>
      <w:pgSz w:w="11907" w:h="16840" w:code="9"/>
      <w:pgMar w:top="1134" w:right="851" w:bottom="1134" w:left="1701" w:header="850" w:footer="45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3092" w:rsidRDefault="004E3092">
      <w:r>
        <w:separator/>
      </w:r>
    </w:p>
  </w:endnote>
  <w:endnote w:type="continuationSeparator" w:id="0">
    <w:p w:rsidR="004E3092" w:rsidRDefault="004E3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6237" w:rsidRPr="00767BCC" w:rsidRDefault="00827551" w:rsidP="00386237">
    <w:pPr>
      <w:pStyle w:val="Rodap"/>
      <w:jc w:val="center"/>
      <w:rPr>
        <w:rFonts w:asciiTheme="minorHAnsi" w:hAnsiTheme="minorHAnsi" w:cstheme="minorHAnsi"/>
      </w:rPr>
    </w:pPr>
    <w:r w:rsidRPr="00767BCC">
      <w:rPr>
        <w:rFonts w:asciiTheme="minorHAnsi" w:hAnsiTheme="minorHAnsi" w:cstheme="minorHAnsi"/>
      </w:rPr>
      <w:t xml:space="preserve">Travessa São Benedito, nº 09 – Centro – Araçariguama – SP – CEP 18147-000. </w:t>
    </w:r>
  </w:p>
  <w:p w:rsidR="00386237" w:rsidRPr="00767BCC" w:rsidRDefault="00827551" w:rsidP="00386237">
    <w:pPr>
      <w:pStyle w:val="Rodap"/>
      <w:jc w:val="center"/>
      <w:rPr>
        <w:rFonts w:asciiTheme="minorHAnsi" w:hAnsiTheme="minorHAnsi" w:cstheme="minorHAnsi"/>
        <w:color w:val="000000"/>
      </w:rPr>
    </w:pPr>
    <w:r w:rsidRPr="00767BCC">
      <w:rPr>
        <w:rFonts w:asciiTheme="minorHAnsi" w:hAnsiTheme="minorHAnsi" w:cstheme="minorHAnsi"/>
      </w:rPr>
      <w:t xml:space="preserve">Fone: (11) 4136-1455/1555/1595 - E-mail: </w:t>
    </w:r>
    <w:hyperlink r:id="rId1" w:history="1">
      <w:r w:rsidRPr="00767BCC">
        <w:rPr>
          <w:rStyle w:val="Hyperlink"/>
          <w:rFonts w:asciiTheme="minorHAnsi" w:hAnsiTheme="minorHAnsi" w:cstheme="minorHAnsi"/>
        </w:rPr>
        <w:t>secretaria@camaraaracariguama.sp.gov.br</w:t>
      </w:r>
    </w:hyperlink>
  </w:p>
  <w:p w:rsidR="000644AA" w:rsidRPr="00386237" w:rsidRDefault="004E3092" w:rsidP="00386237">
    <w:pPr>
      <w:pStyle w:val="Rodap"/>
      <w:rPr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3092" w:rsidRDefault="004E3092">
      <w:r>
        <w:separator/>
      </w:r>
    </w:p>
  </w:footnote>
  <w:footnote w:type="continuationSeparator" w:id="0">
    <w:p w:rsidR="004E3092" w:rsidRDefault="004E30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4AA" w:rsidRPr="00386237" w:rsidRDefault="00827551" w:rsidP="00C23C63">
    <w:pPr>
      <w:jc w:val="center"/>
      <w:rPr>
        <w:sz w:val="32"/>
        <w:szCs w:val="32"/>
      </w:rPr>
    </w:pPr>
    <w:r>
      <w:rPr>
        <w:b/>
        <w:i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1FC6D4CA" wp14:editId="29DE0CD2">
          <wp:simplePos x="0" y="0"/>
          <wp:positionH relativeFrom="column">
            <wp:posOffset>-333375</wp:posOffset>
          </wp:positionH>
          <wp:positionV relativeFrom="paragraph">
            <wp:posOffset>-357505</wp:posOffset>
          </wp:positionV>
          <wp:extent cx="1047750" cy="914400"/>
          <wp:effectExtent l="0" t="0" r="0" b="0"/>
          <wp:wrapSquare wrapText="bothSides"/>
          <wp:docPr id="2" name="Imagem 2" descr="Brasão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No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86237">
      <w:rPr>
        <w:b/>
        <w:sz w:val="32"/>
        <w:szCs w:val="32"/>
      </w:rPr>
      <w:t>CÂMARA MUNICIPAL DE ARAÇARIGUAMA</w:t>
    </w:r>
  </w:p>
  <w:p w:rsidR="000644AA" w:rsidRPr="00386237" w:rsidRDefault="00827551" w:rsidP="00C23C63">
    <w:pPr>
      <w:jc w:val="center"/>
      <w:rPr>
        <w:sz w:val="32"/>
        <w:szCs w:val="32"/>
      </w:rPr>
    </w:pPr>
    <w:r w:rsidRPr="00386237">
      <w:rPr>
        <w:b/>
        <w:sz w:val="32"/>
        <w:szCs w:val="32"/>
      </w:rPr>
      <w:t>Estado de São Paulo</w:t>
    </w:r>
  </w:p>
  <w:p w:rsidR="000644AA" w:rsidRDefault="00827551" w:rsidP="00D378FD">
    <w:pPr>
      <w:jc w:val="center"/>
    </w:pPr>
    <w:r>
      <w:t xml:space="preserve">                                                                                                                                                                                             </w:t>
    </w:r>
  </w:p>
  <w:p w:rsidR="000644AA" w:rsidRDefault="004E3092">
    <w:pPr>
      <w:pStyle w:val="Cabealho"/>
      <w:jc w:val="center"/>
      <w:rPr>
        <w:i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D88"/>
    <w:rsid w:val="00062B0A"/>
    <w:rsid w:val="00431846"/>
    <w:rsid w:val="00476D3E"/>
    <w:rsid w:val="004E3092"/>
    <w:rsid w:val="005D623C"/>
    <w:rsid w:val="00827551"/>
    <w:rsid w:val="009E4D88"/>
    <w:rsid w:val="00B12398"/>
    <w:rsid w:val="00BC19BC"/>
    <w:rsid w:val="00C12402"/>
    <w:rsid w:val="00D378FD"/>
    <w:rsid w:val="00DA2925"/>
    <w:rsid w:val="00EC2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9E3C4"/>
  <w15:chartTrackingRefBased/>
  <w15:docId w15:val="{FF43702D-0654-46D6-AFAE-6364C4B54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4D88"/>
    <w:pPr>
      <w:spacing w:after="0" w:line="240" w:lineRule="auto"/>
    </w:pPr>
    <w:rPr>
      <w:rFonts w:ascii="Verdana" w:eastAsia="Times New Roman" w:hAnsi="Verdana" w:cs="Times New Roman"/>
      <w:bCs/>
      <w:iCs/>
      <w:sz w:val="26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E4D8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E4D88"/>
    <w:rPr>
      <w:rFonts w:ascii="Verdana" w:eastAsia="Times New Roman" w:hAnsi="Verdana" w:cs="Times New Roman"/>
      <w:bCs/>
      <w:iCs/>
      <w:sz w:val="26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9E4D8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9E4D88"/>
    <w:rPr>
      <w:rFonts w:ascii="Verdana" w:eastAsia="Times New Roman" w:hAnsi="Verdana" w:cs="Times New Roman"/>
      <w:bCs/>
      <w:iCs/>
      <w:sz w:val="26"/>
      <w:szCs w:val="24"/>
      <w:lang w:eastAsia="pt-BR"/>
    </w:rPr>
  </w:style>
  <w:style w:type="paragraph" w:styleId="Rodap">
    <w:name w:val="footer"/>
    <w:basedOn w:val="Normal"/>
    <w:link w:val="RodapChar"/>
    <w:rsid w:val="009E4D88"/>
    <w:pPr>
      <w:tabs>
        <w:tab w:val="center" w:pos="4419"/>
        <w:tab w:val="right" w:pos="8838"/>
      </w:tabs>
    </w:pPr>
    <w:rPr>
      <w:rFonts w:ascii="Times New Roman" w:hAnsi="Times New Roman"/>
      <w:bCs w:val="0"/>
      <w:iCs w:val="0"/>
      <w:sz w:val="20"/>
      <w:szCs w:val="20"/>
    </w:rPr>
  </w:style>
  <w:style w:type="character" w:customStyle="1" w:styleId="RodapChar">
    <w:name w:val="Rodapé Char"/>
    <w:basedOn w:val="Fontepargpadro"/>
    <w:link w:val="Rodap"/>
    <w:rsid w:val="009E4D8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rsid w:val="009E4D88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9E4D88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9E4D88"/>
    <w:rPr>
      <w:rFonts w:ascii="Verdana" w:eastAsia="Times New Roman" w:hAnsi="Verdana" w:cs="Times New Roman"/>
      <w:bCs/>
      <w:iCs/>
      <w:sz w:val="26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432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amaraaracariguama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187</Words>
  <Characters>1016</Characters>
  <Application>Microsoft Office Word</Application>
  <DocSecurity>0</DocSecurity>
  <Lines>8</Lines>
  <Paragraphs>2</Paragraphs>
  <ScaleCrop>false</ScaleCrop>
  <Company>HP</Company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9</cp:revision>
  <dcterms:created xsi:type="dcterms:W3CDTF">2024-05-06T13:16:00Z</dcterms:created>
  <dcterms:modified xsi:type="dcterms:W3CDTF">2024-05-06T14:42:00Z</dcterms:modified>
</cp:coreProperties>
</file>